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2" w:rsidRDefault="00322EF2" w:rsidP="0032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22EF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link do codziennej pracy powtórkowej</w:t>
      </w:r>
    </w:p>
    <w:p w:rsidR="00322EF2" w:rsidRPr="00322EF2" w:rsidRDefault="00322EF2" w:rsidP="0032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</w:pPr>
    </w:p>
    <w:p w:rsidR="00322EF2" w:rsidRPr="00322EF2" w:rsidRDefault="00322EF2" w:rsidP="0032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4" w:history="1">
        <w:r w:rsidRPr="00322EF2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https://www.cke.gov.pl/egzamin-osmoklasisty/materialy-dodatkowe/zestawy-zadan-powtorkowych/</w:t>
        </w:r>
      </w:hyperlink>
    </w:p>
    <w:p w:rsidR="00204AC2" w:rsidRDefault="00204AC2"/>
    <w:p w:rsidR="00322EF2" w:rsidRPr="00322EF2" w:rsidRDefault="00322EF2" w:rsidP="0032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22EF2">
        <w:rPr>
          <w:rFonts w:ascii="Times New Roman" w:hAnsi="Times New Roman" w:cs="Times New Roman"/>
          <w:sz w:val="28"/>
          <w:szCs w:val="28"/>
        </w:rPr>
        <w:t>odziennie o 9:00 pojawiają się tam zadania powtórkowe, a po południu ich rozwiązania</w:t>
      </w:r>
    </w:p>
    <w:p w:rsidR="00322EF2" w:rsidRDefault="00322EF2"/>
    <w:sectPr w:rsidR="00322EF2" w:rsidSect="0020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22EF2"/>
    <w:rsid w:val="00204AC2"/>
    <w:rsid w:val="00322EF2"/>
    <w:rsid w:val="00362A62"/>
    <w:rsid w:val="00C5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1</cp:revision>
  <dcterms:created xsi:type="dcterms:W3CDTF">2020-03-17T19:30:00Z</dcterms:created>
  <dcterms:modified xsi:type="dcterms:W3CDTF">2020-03-17T19:31:00Z</dcterms:modified>
</cp:coreProperties>
</file>