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85" w:rsidRPr="00E04AF9" w:rsidRDefault="00236585" w:rsidP="00B042E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PROCEDURY BEZPIECZEŃSTWA  W OKRESIE PANDEMII COVID-19 NA TERENIE SZKOŁY PODSTAWOWEJ </w:t>
      </w:r>
      <w:r w:rsidR="009939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NR 1 W HUMNISKACH</w:t>
      </w: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236585" w:rsidRPr="00E04AF9" w:rsidRDefault="00E04AF9" w:rsidP="00E04AF9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I. PODSTAWA PRAWNA</w:t>
      </w:r>
    </w:p>
    <w:p w:rsidR="00236585" w:rsidRPr="00E04AF9" w:rsidRDefault="00236585" w:rsidP="00E04AF9">
      <w:pPr>
        <w:spacing w:after="120"/>
        <w:jc w:val="both"/>
        <w:rPr>
          <w:rFonts w:ascii="Times New Roman" w:hAnsi="Times New Roman" w:cs="Times New Roman"/>
          <w:i/>
          <w:lang w:eastAsia="pl-PL"/>
        </w:rPr>
      </w:pPr>
      <w:r w:rsidRPr="00E04AF9">
        <w:rPr>
          <w:rFonts w:ascii="Times New Roman" w:hAnsi="Times New Roman" w:cs="Times New Roman"/>
          <w:i/>
          <w:lang w:eastAsia="pl-PL"/>
        </w:rPr>
        <w:t>Ustawa z dnia 5 grudnia 2008 r. o zapobieganiu oraz zwalczaniu zakażeń i chorób zakaźnych u ludzi (Dz. U. z 2019 r. poz.1239 ze zm.),</w:t>
      </w:r>
    </w:p>
    <w:p w:rsidR="00236585" w:rsidRPr="00E04AF9" w:rsidRDefault="00236585" w:rsidP="00E04AF9">
      <w:pPr>
        <w:spacing w:after="120"/>
        <w:jc w:val="both"/>
        <w:rPr>
          <w:rFonts w:ascii="Times New Roman" w:hAnsi="Times New Roman" w:cs="Times New Roman"/>
          <w:i/>
          <w:lang w:eastAsia="pl-PL"/>
        </w:rPr>
      </w:pPr>
      <w:r w:rsidRPr="00E04AF9">
        <w:rPr>
          <w:rFonts w:ascii="Times New Roman" w:hAnsi="Times New Roman" w:cs="Times New Roman"/>
          <w:i/>
          <w:lang w:eastAsia="pl-PL"/>
        </w:rPr>
        <w:t>Ustawa z dnia 14 marca 1985 r. o Państwowej Inspekcji Sanitarnej (Dz. U. z 2019 r. poz. 59 ze zm.),</w:t>
      </w:r>
    </w:p>
    <w:p w:rsidR="00236585" w:rsidRPr="00E04AF9" w:rsidRDefault="00236585" w:rsidP="00E04AF9">
      <w:pPr>
        <w:spacing w:after="120"/>
        <w:jc w:val="both"/>
        <w:rPr>
          <w:rFonts w:ascii="Times New Roman" w:hAnsi="Times New Roman" w:cs="Times New Roman"/>
          <w:i/>
          <w:lang w:eastAsia="pl-PL"/>
        </w:rPr>
      </w:pPr>
      <w:r w:rsidRPr="00E04AF9">
        <w:rPr>
          <w:rFonts w:ascii="Times New Roman" w:hAnsi="Times New Roman" w:cs="Times New Roman"/>
          <w:i/>
          <w:lang w:eastAsia="pl-PL"/>
        </w:rPr>
        <w:t>Ustawa z dnia 14 grudnia 2016 r. Prawo oświatowe (Dz. U. z 2019 r. poz. 1148 ze. zm.),</w:t>
      </w:r>
    </w:p>
    <w:p w:rsidR="00236585" w:rsidRPr="00E04AF9" w:rsidRDefault="00236585" w:rsidP="00E04AF9">
      <w:pPr>
        <w:spacing w:after="120"/>
        <w:jc w:val="both"/>
        <w:rPr>
          <w:rFonts w:ascii="Times New Roman" w:hAnsi="Times New Roman" w:cs="Times New Roman"/>
          <w:i/>
          <w:lang w:eastAsia="pl-PL"/>
        </w:rPr>
      </w:pPr>
      <w:r w:rsidRPr="00E04AF9">
        <w:rPr>
          <w:rFonts w:ascii="Times New Roman" w:hAnsi="Times New Roman" w:cs="Times New Roman"/>
          <w:i/>
          <w:lang w:eastAsia="pl-PL"/>
        </w:rPr>
        <w:t>Rozporządzenie Ministra Edukacji Narodowej i Sportu w sprawie bezpieczeństwa i higieny w publicznych i niepublicznych szkołach i placówkach (Dz. U. z 2003 r. Nr 6 poz. 69 ze zm.)</w:t>
      </w:r>
      <w:r w:rsidRPr="00E04AF9">
        <w:rPr>
          <w:rFonts w:ascii="Times New Roman" w:hAnsi="Times New Roman" w:cs="Times New Roman"/>
          <w:i/>
          <w:bdr w:val="none" w:sz="0" w:space="0" w:color="auto" w:frame="1"/>
          <w:lang w:eastAsia="pl-PL"/>
        </w:rPr>
        <w:t>,</w:t>
      </w:r>
    </w:p>
    <w:p w:rsidR="00236585" w:rsidRPr="00E04AF9" w:rsidRDefault="00236585" w:rsidP="00E04AF9">
      <w:pPr>
        <w:spacing w:after="120"/>
        <w:jc w:val="both"/>
        <w:rPr>
          <w:rFonts w:ascii="Times New Roman" w:hAnsi="Times New Roman" w:cs="Times New Roman"/>
          <w:i/>
          <w:lang w:eastAsia="pl-PL"/>
        </w:rPr>
      </w:pPr>
      <w:r w:rsidRPr="00E04AF9">
        <w:rPr>
          <w:rFonts w:ascii="Times New Roman" w:hAnsi="Times New Roman" w:cs="Times New Roman"/>
          <w:i/>
          <w:lang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 ( Dz. U z 2020r. poz. 493 ze. zm.)</w:t>
      </w:r>
      <w:r w:rsidRPr="00E04AF9">
        <w:rPr>
          <w:rFonts w:ascii="Times New Roman" w:hAnsi="Times New Roman" w:cs="Times New Roman"/>
          <w:i/>
          <w:bdr w:val="none" w:sz="0" w:space="0" w:color="auto" w:frame="1"/>
          <w:lang w:eastAsia="pl-PL"/>
        </w:rPr>
        <w:t>,</w:t>
      </w:r>
    </w:p>
    <w:p w:rsidR="00236585" w:rsidRPr="00E04AF9" w:rsidRDefault="00236585" w:rsidP="00E04AF9">
      <w:pPr>
        <w:spacing w:after="120"/>
        <w:jc w:val="both"/>
        <w:rPr>
          <w:rFonts w:ascii="Times New Roman" w:hAnsi="Times New Roman" w:cs="Times New Roman"/>
          <w:i/>
          <w:lang w:eastAsia="pl-PL"/>
        </w:rPr>
      </w:pPr>
      <w:r w:rsidRPr="00E04AF9">
        <w:rPr>
          <w:rFonts w:ascii="Times New Roman" w:hAnsi="Times New Roman" w:cs="Times New Roman"/>
          <w:i/>
          <w:lang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374, 567 ze. zm.)</w:t>
      </w:r>
      <w:r w:rsidRPr="00E04AF9">
        <w:rPr>
          <w:rFonts w:ascii="Times New Roman" w:hAnsi="Times New Roman" w:cs="Times New Roman"/>
          <w:i/>
          <w:bdr w:val="none" w:sz="0" w:space="0" w:color="auto" w:frame="1"/>
          <w:lang w:eastAsia="pl-PL"/>
        </w:rPr>
        <w:t>,</w:t>
      </w:r>
    </w:p>
    <w:p w:rsidR="00236585" w:rsidRPr="00E04AF9" w:rsidRDefault="00E04AF9" w:rsidP="00E04AF9">
      <w:pPr>
        <w:spacing w:after="120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Wytyczne </w:t>
      </w:r>
      <w:r w:rsidR="00236585" w:rsidRPr="00E04AF9">
        <w:rPr>
          <w:rFonts w:ascii="Times New Roman" w:hAnsi="Times New Roman" w:cs="Times New Roman"/>
          <w:i/>
          <w:lang w:eastAsia="pl-PL"/>
        </w:rPr>
        <w:t xml:space="preserve">epidemiologiczne </w:t>
      </w:r>
      <w:r>
        <w:rPr>
          <w:rFonts w:ascii="Times New Roman" w:hAnsi="Times New Roman" w:cs="Times New Roman"/>
          <w:i/>
          <w:lang w:eastAsia="pl-PL"/>
        </w:rPr>
        <w:t>Głównego Inspektora Sanitarnego, Ministerstwa Zdrowia oraz Ministra Edukacji Narodowej</w:t>
      </w:r>
      <w:r w:rsidR="00236585" w:rsidRPr="00E04AF9">
        <w:rPr>
          <w:rFonts w:ascii="Times New Roman" w:hAnsi="Times New Roman" w:cs="Times New Roman"/>
          <w:i/>
          <w:lang w:eastAsia="pl-PL"/>
        </w:rPr>
        <w:t>.</w:t>
      </w: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236585" w:rsidRPr="00E04AF9" w:rsidRDefault="00236585" w:rsidP="00E04AF9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</w:t>
      </w:r>
      <w:r w:rsidR="00E04A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I. OBOWIĄZKI DYREKTORA SZKOŁY</w:t>
      </w:r>
    </w:p>
    <w:p w:rsidR="00236585" w:rsidRPr="00E04AF9" w:rsidRDefault="00236585" w:rsidP="00E04A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E04AF9">
        <w:rPr>
          <w:rFonts w:ascii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236585" w:rsidRPr="00E04AF9" w:rsidRDefault="00236585" w:rsidP="00E04A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Zapewnia pracownikom </w:t>
      </w:r>
      <w:r w:rsidRPr="00E04A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środki ochrony osobistej,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> w tym rękawiczki, maseczki ochronne, ewentualnie przyłbice, płyny dezynfe</w:t>
      </w:r>
      <w:r w:rsidR="00E04AF9" w:rsidRPr="00E04AF9">
        <w:rPr>
          <w:rFonts w:ascii="Times New Roman" w:hAnsi="Times New Roman" w:cs="Times New Roman"/>
          <w:sz w:val="24"/>
          <w:szCs w:val="24"/>
          <w:lang w:eastAsia="pl-PL"/>
        </w:rPr>
        <w:t>kujące. Płyn do dezynfekcji rąk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przy wejściu szkoły oraz w pomieszczeniach higieniczno-sanitarnych. Umieszcza w widocznym miejscu instrukcje z zasadami prawidłowego mycia rąk</w:t>
      </w:r>
      <w:r w:rsidR="00E04AF9" w:rsidRPr="00E04AF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04A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 </w:t>
      </w:r>
    </w:p>
    <w:p w:rsidR="00236585" w:rsidRPr="00E04AF9" w:rsidRDefault="00236585" w:rsidP="00E04A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E04AF9">
        <w:rPr>
          <w:rFonts w:ascii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E04AF9" w:rsidRDefault="00236585" w:rsidP="00607F0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Przekazuje rodzicom informacje o czynnikach ryzyka COVID-19, informuje o procedurach oraz o odpowiedzialności za podjętą decyzję związaną z wysłaniem dziecka do placówki poprzez umieszczenie procedur 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>oraz wszystkich informacji</w:t>
      </w:r>
      <w:r w:rsidR="00E04AF9"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na stronie szkoły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993912">
        <w:rPr>
          <w:rFonts w:ascii="Times New Roman" w:hAnsi="Times New Roman" w:cs="Times New Roman"/>
          <w:sz w:val="24"/>
          <w:szCs w:val="24"/>
          <w:lang w:eastAsia="pl-PL"/>
        </w:rPr>
        <w:t>sphumniska.pl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>)  lub poprzez dziennik elektroniczny.</w:t>
      </w:r>
    </w:p>
    <w:p w:rsidR="00236585" w:rsidRPr="00E04AF9" w:rsidRDefault="00236585" w:rsidP="00607F0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Zapewnia pomieszczenie służące do izolacji dziecka oraz pracownika (gabinet 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>pedagoga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) wyposażone  w 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>środki ochrony osobistej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. Jeśli dziecko/pracownik będzie wykazywał objawy typowe dla </w:t>
      </w:r>
      <w:proofErr w:type="spellStart"/>
      <w:r w:rsidRPr="00E04AF9">
        <w:rPr>
          <w:rFonts w:ascii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(gorączkę, kaszel, trudności w oddychaniu) należy postępować zgodnie z procedurami  na wypadek stwierdzenia podejrzenia zakażenia ujętymi w pkt. V.</w:t>
      </w:r>
    </w:p>
    <w:p w:rsidR="00236585" w:rsidRPr="00E04AF9" w:rsidRDefault="00236585" w:rsidP="00E04A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Zapewnia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 xml:space="preserve"> codzienną dezynfekcję pomieszczeń wr</w:t>
      </w:r>
      <w:r w:rsidR="00A72BAB">
        <w:rPr>
          <w:rFonts w:ascii="Times New Roman" w:hAnsi="Times New Roman" w:cs="Times New Roman"/>
          <w:sz w:val="24"/>
          <w:szCs w:val="24"/>
          <w:lang w:eastAsia="pl-PL"/>
        </w:rPr>
        <w:t>az z wyposażeniem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 xml:space="preserve"> w których przebywają dzieci/</w:t>
      </w:r>
      <w:r w:rsidR="00C744A1">
        <w:rPr>
          <w:rFonts w:ascii="Times New Roman" w:hAnsi="Times New Roman" w:cs="Times New Roman"/>
          <w:sz w:val="24"/>
          <w:szCs w:val="24"/>
          <w:lang w:eastAsia="pl-PL"/>
        </w:rPr>
        <w:t>uczniowie/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>pracownicy</w:t>
      </w:r>
      <w:r w:rsidR="00C744A1">
        <w:rPr>
          <w:rFonts w:ascii="Times New Roman" w:hAnsi="Times New Roman" w:cs="Times New Roman"/>
          <w:sz w:val="24"/>
          <w:szCs w:val="24"/>
          <w:lang w:eastAsia="pl-PL"/>
        </w:rPr>
        <w:t>.( stoliki, krzesła, urządzenia sanitarne, przybory sportowe, zabawki</w:t>
      </w:r>
      <w:r w:rsidR="00A72BAB">
        <w:rPr>
          <w:rFonts w:ascii="Times New Roman" w:hAnsi="Times New Roman" w:cs="Times New Roman"/>
          <w:sz w:val="24"/>
          <w:szCs w:val="24"/>
          <w:lang w:eastAsia="pl-PL"/>
        </w:rPr>
        <w:t>, klamki, poręcze</w:t>
      </w:r>
      <w:r w:rsidR="00C744A1">
        <w:rPr>
          <w:rFonts w:ascii="Times New Roman" w:hAnsi="Times New Roman" w:cs="Times New Roman"/>
          <w:sz w:val="24"/>
          <w:szCs w:val="24"/>
          <w:lang w:eastAsia="pl-PL"/>
        </w:rPr>
        <w:t xml:space="preserve"> itp.)</w:t>
      </w:r>
    </w:p>
    <w:p w:rsidR="00236585" w:rsidRPr="00E04AF9" w:rsidRDefault="00236585" w:rsidP="00E04A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Jest odpowiedzialny za usunięcie przedmiotów i sprzętu, których nie można skutecznie uprać lub dezynfekować (np. pluszowe zabawki</w:t>
      </w:r>
      <w:r w:rsidR="008C0D91">
        <w:rPr>
          <w:rFonts w:ascii="Times New Roman" w:hAnsi="Times New Roman" w:cs="Times New Roman"/>
          <w:sz w:val="24"/>
          <w:szCs w:val="24"/>
          <w:lang w:eastAsia="pl-PL"/>
        </w:rPr>
        <w:t>, dywan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236585" w:rsidRPr="00E04AF9" w:rsidRDefault="00236585" w:rsidP="00E04A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Dyrektor wyznacz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>a pracownika szkoły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, który  dokonuje pomiaru 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>temperatury dziecka/pracownika</w:t>
      </w:r>
      <w:r w:rsidRPr="00E04A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36585" w:rsidRPr="009557FB" w:rsidRDefault="00236585" w:rsidP="00E04AF9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557F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III. OBOWIĄZKI PRACOWNIKÓW</w:t>
      </w: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Obowiązki pracowników obsługi i administracji:</w:t>
      </w:r>
    </w:p>
    <w:p w:rsidR="00236585" w:rsidRPr="00E04AF9" w:rsidRDefault="00236585" w:rsidP="00E04A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:rsidR="00236585" w:rsidRPr="00E04AF9" w:rsidRDefault="00236585" w:rsidP="00E04A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Wykonując prace porządkowe pracownik wietrzy pomieszczenie, w którym pracuje.</w:t>
      </w:r>
    </w:p>
    <w:p w:rsidR="00236585" w:rsidRPr="00E04AF9" w:rsidRDefault="00236585" w:rsidP="00E04A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Zachowuje szczególną ostrożność </w:t>
      </w:r>
      <w:r w:rsidR="00E04AF9">
        <w:rPr>
          <w:rFonts w:ascii="Times New Roman" w:hAnsi="Times New Roman" w:cs="Times New Roman"/>
          <w:sz w:val="24"/>
          <w:szCs w:val="24"/>
          <w:lang w:eastAsia="pl-PL"/>
        </w:rPr>
        <w:t>podczas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wykonywania swoich obowiązków.</w:t>
      </w:r>
    </w:p>
    <w:p w:rsidR="00236585" w:rsidRPr="00E04AF9" w:rsidRDefault="00236585" w:rsidP="00E04A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Powierzchnie dotykowe w tym biurka, stoły, klamki, włączniki światła, poręcze, blaty do spożywania posiłków i inne przedmioty (np. telefony, klawiatury) dezynfekuje środkiem dezynfekującym lub wodą z detergentem.</w:t>
      </w:r>
    </w:p>
    <w:p w:rsidR="00236585" w:rsidRPr="00E04AF9" w:rsidRDefault="00236585" w:rsidP="00E04A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Wszystkie obszary często używane, takie jak toalety, ciągi komunikacyjne regularnie i starannie sprząta z użyciem wody z detergentem.</w:t>
      </w:r>
    </w:p>
    <w:p w:rsidR="00236585" w:rsidRPr="00E04AF9" w:rsidRDefault="00236585" w:rsidP="00E04A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04AF9">
        <w:rPr>
          <w:rFonts w:ascii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236585" w:rsidRPr="00E04AF9" w:rsidRDefault="009E4080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Obowiązki intendenta</w:t>
      </w:r>
      <w:r w:rsidR="003B03BD">
        <w:rPr>
          <w:rFonts w:ascii="Times New Roman" w:hAnsi="Times New Roman" w:cs="Times New Roman"/>
          <w:sz w:val="24"/>
          <w:szCs w:val="24"/>
          <w:lang w:eastAsia="pl-PL"/>
        </w:rPr>
        <w:t>, kucharki i pomocy kuchennej</w:t>
      </w:r>
      <w:r w:rsidR="00236585" w:rsidRPr="00E04AF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B03BD" w:rsidRPr="00E04AF9" w:rsidRDefault="004923CC" w:rsidP="003B03B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Personel kuchenny ogranicza kontakty z dziećmi oraz pracownikami  opiekującym się dziećmi przebywającymi na stołówce do niezbędnego minimum.</w:t>
      </w:r>
    </w:p>
    <w:p w:rsidR="00236585" w:rsidRPr="00E04AF9" w:rsidRDefault="00236585" w:rsidP="00E04AF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Przestrzega warunków wymaganych przepisami prawa, dotyczącymi funkcjonowania zbiorowego żywienia.</w:t>
      </w:r>
    </w:p>
    <w:p w:rsidR="00236585" w:rsidRPr="00E04AF9" w:rsidRDefault="00236585" w:rsidP="00E04AF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Utrzymuje wysoką higienę mycia i dezynfekcji stanowisk pracy, opakowań produktów, sprzętu kuchennego, naczyń stołowych oraz sztućców.</w:t>
      </w:r>
    </w:p>
    <w:p w:rsidR="00236585" w:rsidRPr="00E04AF9" w:rsidRDefault="00236585" w:rsidP="00E04AF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Po zakończonej pracy gruntownie dezynfekuje powier</w:t>
      </w:r>
      <w:r w:rsidR="003B03BD">
        <w:rPr>
          <w:rFonts w:ascii="Times New Roman" w:hAnsi="Times New Roman" w:cs="Times New Roman"/>
          <w:sz w:val="24"/>
          <w:szCs w:val="24"/>
          <w:lang w:eastAsia="pl-PL"/>
        </w:rPr>
        <w:t>zchnie, sprzęty i pomieszczenia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36585" w:rsidRPr="00E04AF9" w:rsidRDefault="00654F1F" w:rsidP="00E04AF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Intendent</w:t>
      </w:r>
      <w:r w:rsidR="00236585"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dba o higieniczny odbiór towaru od dostawców. Zwraca uwagę na ubiór dostawcy: fartuch biały, maseczka, rękawiczki oraz na czystość samochodu, którym dostarczany jest towar. Dostarczane pieczywo powinno być przykryte czystym materiałem, papierem. Dostawca </w:t>
      </w:r>
      <w:r>
        <w:rPr>
          <w:rFonts w:ascii="Times New Roman" w:hAnsi="Times New Roman" w:cs="Times New Roman"/>
          <w:sz w:val="24"/>
          <w:szCs w:val="24"/>
          <w:lang w:eastAsia="pl-PL"/>
        </w:rPr>
        <w:t>nie wchodzi do budynku w którym znajduje się kuchnia</w:t>
      </w:r>
      <w:r w:rsidR="00236585" w:rsidRPr="00E04AF9">
        <w:rPr>
          <w:rFonts w:ascii="Times New Roman" w:hAnsi="Times New Roman" w:cs="Times New Roman"/>
          <w:sz w:val="24"/>
          <w:szCs w:val="24"/>
          <w:lang w:eastAsia="pl-PL"/>
        </w:rPr>
        <w:t>, towar zostawia za drzwiami.</w:t>
      </w:r>
    </w:p>
    <w:p w:rsidR="00236585" w:rsidRPr="00E04AF9" w:rsidRDefault="00236585" w:rsidP="00E04AF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236585" w:rsidRPr="00E04AF9" w:rsidRDefault="00236585" w:rsidP="00E04AF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04AF9">
        <w:rPr>
          <w:rFonts w:ascii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3B03BD" w:rsidRDefault="003B03BD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6B2">
        <w:rPr>
          <w:rFonts w:ascii="Times New Roman" w:hAnsi="Times New Roman" w:cs="Times New Roman"/>
          <w:b/>
          <w:sz w:val="24"/>
          <w:szCs w:val="24"/>
          <w:lang w:eastAsia="pl-PL"/>
        </w:rPr>
        <w:t>Obowiązki nauczycieli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36585" w:rsidRPr="00E04AF9" w:rsidRDefault="00236585" w:rsidP="00E04AF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Pracuje wg  ustalonego  przez  dyrektora harmonogramu realizując zajęcia opiekuńczo – wychowawcze w </w:t>
      </w:r>
      <w:r w:rsidR="006B6F4F">
        <w:rPr>
          <w:rFonts w:ascii="Times New Roman" w:hAnsi="Times New Roman" w:cs="Times New Roman"/>
          <w:sz w:val="24"/>
          <w:szCs w:val="24"/>
          <w:lang w:eastAsia="pl-PL"/>
        </w:rPr>
        <w:t xml:space="preserve">oddziale 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>przedszkol</w:t>
      </w:r>
      <w:r w:rsidR="006B6F4F">
        <w:rPr>
          <w:rFonts w:ascii="Times New Roman" w:hAnsi="Times New Roman" w:cs="Times New Roman"/>
          <w:sz w:val="24"/>
          <w:szCs w:val="24"/>
          <w:lang w:eastAsia="pl-PL"/>
        </w:rPr>
        <w:t>nym</w:t>
      </w:r>
      <w:r w:rsidR="00B57949">
        <w:rPr>
          <w:rFonts w:ascii="Times New Roman" w:hAnsi="Times New Roman" w:cs="Times New Roman"/>
          <w:sz w:val="24"/>
          <w:szCs w:val="24"/>
          <w:lang w:eastAsia="pl-PL"/>
        </w:rPr>
        <w:t>, szkole</w:t>
      </w:r>
      <w:r w:rsidR="00307ACA">
        <w:rPr>
          <w:rFonts w:ascii="Times New Roman" w:hAnsi="Times New Roman" w:cs="Times New Roman"/>
          <w:sz w:val="24"/>
          <w:szCs w:val="24"/>
          <w:lang w:eastAsia="pl-PL"/>
        </w:rPr>
        <w:t>, konsultacje, egzaminy, zajęcia rewalidacyjne,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zajęcia dydaktyczne rea</w:t>
      </w:r>
      <w:r w:rsidR="00307ACA">
        <w:rPr>
          <w:rFonts w:ascii="Times New Roman" w:hAnsi="Times New Roman" w:cs="Times New Roman"/>
          <w:sz w:val="24"/>
          <w:szCs w:val="24"/>
          <w:lang w:eastAsia="pl-PL"/>
        </w:rPr>
        <w:t>lizowane w formie pracy zdalnej lub inne wynikające</w:t>
      </w:r>
      <w:r w:rsidR="000B470F">
        <w:rPr>
          <w:rFonts w:ascii="Times New Roman" w:hAnsi="Times New Roman" w:cs="Times New Roman"/>
          <w:sz w:val="24"/>
          <w:szCs w:val="24"/>
          <w:lang w:eastAsia="pl-PL"/>
        </w:rPr>
        <w:t xml:space="preserve"> z potrzeb szkoły</w:t>
      </w:r>
    </w:p>
    <w:p w:rsidR="00236585" w:rsidRPr="00E04AF9" w:rsidRDefault="00236585" w:rsidP="00E04AF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E04AF9">
        <w:rPr>
          <w:rFonts w:ascii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04AF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36585" w:rsidRPr="00E04AF9" w:rsidRDefault="00236585" w:rsidP="00E04AF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Przestrzega zasad korzystania z placu zabaw stosując się do zaleceń Głównego Inspektora Sanitarnego dotyczących ilości osób przebywających jednocześnie w w/w miejscu.</w:t>
      </w:r>
    </w:p>
    <w:p w:rsidR="00236585" w:rsidRPr="00E04AF9" w:rsidRDefault="00236585" w:rsidP="00E04AF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Organizuje wyjścia poszczególnych grup</w:t>
      </w:r>
      <w:r w:rsidR="00D33228">
        <w:rPr>
          <w:rFonts w:ascii="Times New Roman" w:hAnsi="Times New Roman" w:cs="Times New Roman"/>
          <w:sz w:val="24"/>
          <w:szCs w:val="24"/>
          <w:lang w:eastAsia="pl-PL"/>
        </w:rPr>
        <w:t xml:space="preserve"> na teren szkoły </w:t>
      </w:r>
      <w:r w:rsidRPr="00E04AF9">
        <w:rPr>
          <w:rFonts w:ascii="Times New Roman" w:hAnsi="Times New Roman" w:cs="Times New Roman"/>
          <w:sz w:val="24"/>
          <w:szCs w:val="24"/>
          <w:lang w:eastAsia="pl-PL"/>
        </w:rPr>
        <w:t>tak, aby grupy nie mieszały się ze sobą.</w:t>
      </w:r>
    </w:p>
    <w:p w:rsidR="00236585" w:rsidRPr="00E04AF9" w:rsidRDefault="00236585" w:rsidP="00E04AF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Unika organizowania większych skupisk dzieci w jednym pomieszczeniu</w:t>
      </w:r>
      <w:r w:rsidR="00CE1705">
        <w:rPr>
          <w:rFonts w:ascii="Times New Roman" w:hAnsi="Times New Roman" w:cs="Times New Roman"/>
          <w:sz w:val="24"/>
          <w:szCs w:val="24"/>
          <w:lang w:eastAsia="pl-PL"/>
        </w:rPr>
        <w:t>, na placu zabaw lub boisku szkolnym.</w:t>
      </w:r>
    </w:p>
    <w:p w:rsidR="00236585" w:rsidRPr="00E04AF9" w:rsidRDefault="00236585" w:rsidP="00E04AF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Opiekunowie powinni zachować dystans społeczny między sobą, w każdej przestrzeni placówki, wynoszący co najmniej 1,5 metra.</w:t>
      </w:r>
    </w:p>
    <w:p w:rsidR="00236585" w:rsidRPr="00E04AF9" w:rsidRDefault="00236585" w:rsidP="00E04AF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236585" w:rsidRPr="00E04AF9" w:rsidRDefault="00236585" w:rsidP="00E04AF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04AF9">
        <w:rPr>
          <w:rFonts w:ascii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04AF9">
        <w:rPr>
          <w:rFonts w:ascii="Times New Roman" w:hAnsi="Times New Roman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36585" w:rsidRPr="009557FB" w:rsidRDefault="00236585" w:rsidP="00E04AF9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557F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IV. OBOWIĄ</w:t>
      </w:r>
      <w:r w:rsidR="009557F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ZKI RODZICÓW/OPIEKUNÓW PRAWNYCH</w:t>
      </w:r>
    </w:p>
    <w:p w:rsidR="00236585" w:rsidRPr="002C3F65" w:rsidRDefault="00236585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Rodzice/opiekunowie prawni  są zobowiązani do zapoznania się z Procedurami bezpieczeństwa  w okresie pandemii covid-19 </w:t>
      </w:r>
      <w:r w:rsidR="005078D1">
        <w:rPr>
          <w:rFonts w:ascii="Times New Roman" w:hAnsi="Times New Roman" w:cs="Times New Roman"/>
          <w:sz w:val="24"/>
          <w:szCs w:val="24"/>
          <w:lang w:eastAsia="pl-PL"/>
        </w:rPr>
        <w:t>na terenie Szkoły Podstawowej Nr 1 w Humniskach</w:t>
      </w:r>
    </w:p>
    <w:p w:rsidR="00236585" w:rsidRPr="002C3F65" w:rsidRDefault="00236585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Zgłaszają dziecko</w:t>
      </w:r>
      <w:r w:rsidR="00D77B07">
        <w:rPr>
          <w:rFonts w:ascii="Times New Roman" w:hAnsi="Times New Roman" w:cs="Times New Roman"/>
          <w:sz w:val="24"/>
          <w:szCs w:val="24"/>
          <w:lang w:eastAsia="pl-PL"/>
        </w:rPr>
        <w:t>/ucznia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do udziału w zajęciach w szkol</w:t>
      </w:r>
      <w:r w:rsidR="00D77B07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minimum 2 dni robocze przed skorzystaniem z </w:t>
      </w:r>
      <w:r w:rsidR="00D77B07">
        <w:rPr>
          <w:rFonts w:ascii="Times New Roman" w:hAnsi="Times New Roman" w:cs="Times New Roman"/>
          <w:sz w:val="24"/>
          <w:szCs w:val="24"/>
          <w:lang w:eastAsia="pl-PL"/>
        </w:rPr>
        <w:t>zajęć opiekuńczo-wychowawczych i innych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do godziny 12.00 (telefonicznie lub</w:t>
      </w:r>
      <w:r w:rsidR="00F67C11">
        <w:rPr>
          <w:rFonts w:ascii="Times New Roman" w:hAnsi="Times New Roman" w:cs="Times New Roman"/>
          <w:sz w:val="24"/>
          <w:szCs w:val="24"/>
          <w:lang w:eastAsia="pl-PL"/>
        </w:rPr>
        <w:t xml:space="preserve"> mailowo na adres: sphumniska@poczta.fm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)</w:t>
      </w:r>
    </w:p>
    <w:p w:rsidR="00236585" w:rsidRPr="002C3F65" w:rsidRDefault="004B63DE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Dostarczają do szkoły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uzupełnioną Deklarację oraz Oświadczenie rodzica/ opiekuna prawnego stanowiące załącznik nr 1  oraz załącznik nr 2 (do pobr</w:t>
      </w:r>
      <w:r w:rsidR="00235F99">
        <w:rPr>
          <w:rFonts w:ascii="Times New Roman" w:hAnsi="Times New Roman" w:cs="Times New Roman"/>
          <w:sz w:val="24"/>
          <w:szCs w:val="24"/>
          <w:lang w:eastAsia="pl-PL"/>
        </w:rPr>
        <w:t>ania ze strony szkoły :sphumniska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.pl) – co </w:t>
      </w:r>
      <w:r w:rsidR="00236585" w:rsidRPr="00AB341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jest warunkiem </w:t>
      </w:r>
      <w:r w:rsidR="00654CA8">
        <w:rPr>
          <w:rFonts w:ascii="Times New Roman" w:hAnsi="Times New Roman" w:cs="Times New Roman"/>
          <w:b/>
          <w:sz w:val="24"/>
          <w:szCs w:val="24"/>
          <w:lang w:eastAsia="pl-PL"/>
        </w:rPr>
        <w:t>uczestniczenia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dziecka</w:t>
      </w:r>
      <w:r w:rsidR="00AB3411">
        <w:rPr>
          <w:rFonts w:ascii="Times New Roman" w:hAnsi="Times New Roman" w:cs="Times New Roman"/>
          <w:sz w:val="24"/>
          <w:szCs w:val="24"/>
          <w:lang w:eastAsia="pl-PL"/>
        </w:rPr>
        <w:t>/ucznia</w:t>
      </w:r>
      <w:r w:rsidR="00654CA8">
        <w:rPr>
          <w:rFonts w:ascii="Times New Roman" w:hAnsi="Times New Roman" w:cs="Times New Roman"/>
          <w:sz w:val="24"/>
          <w:szCs w:val="24"/>
          <w:lang w:eastAsia="pl-PL"/>
        </w:rPr>
        <w:t xml:space="preserve"> w zajęciach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54C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>Scan oświadczenia i deklaracji przesyła mailem na adr</w:t>
      </w:r>
      <w:r w:rsidR="00F67C11">
        <w:rPr>
          <w:rFonts w:ascii="Times New Roman" w:hAnsi="Times New Roman" w:cs="Times New Roman"/>
          <w:sz w:val="24"/>
          <w:szCs w:val="24"/>
          <w:lang w:eastAsia="pl-PL"/>
        </w:rPr>
        <w:t xml:space="preserve">es: </w:t>
      </w:r>
      <w:hyperlink r:id="rId5" w:history="1">
        <w:r w:rsidR="00F67C11" w:rsidRPr="009872C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sphumniska@poczta.fm</w:t>
        </w:r>
      </w:hyperlink>
      <w:r w:rsidR="00F67C1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6261">
        <w:rPr>
          <w:rFonts w:ascii="Times New Roman" w:hAnsi="Times New Roman" w:cs="Times New Roman"/>
          <w:sz w:val="24"/>
          <w:szCs w:val="24"/>
          <w:lang w:eastAsia="pl-PL"/>
        </w:rPr>
        <w:t> następnie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dostarcza</w:t>
      </w:r>
      <w:r w:rsidR="00CC62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6261" w:rsidRPr="0064149E">
        <w:rPr>
          <w:rFonts w:ascii="Times New Roman" w:hAnsi="Times New Roman" w:cs="Times New Roman"/>
          <w:b/>
          <w:sz w:val="24"/>
          <w:szCs w:val="24"/>
          <w:lang w:eastAsia="pl-PL"/>
        </w:rPr>
        <w:t>pisemną wersję</w:t>
      </w:r>
      <w:r w:rsidR="00CC6261">
        <w:rPr>
          <w:rFonts w:ascii="Times New Roman" w:hAnsi="Times New Roman" w:cs="Times New Roman"/>
          <w:sz w:val="24"/>
          <w:szCs w:val="24"/>
          <w:lang w:eastAsia="pl-PL"/>
        </w:rPr>
        <w:t xml:space="preserve"> najpóźniej w dniu rozpoczęcia zajęć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do placówki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pozo</w:t>
      </w:r>
      <w:r w:rsidR="00B80655">
        <w:rPr>
          <w:rFonts w:ascii="Times New Roman" w:hAnsi="Times New Roman" w:cs="Times New Roman"/>
          <w:sz w:val="24"/>
          <w:szCs w:val="24"/>
          <w:lang w:eastAsia="pl-PL"/>
        </w:rPr>
        <w:t>stawiając dokumenty</w:t>
      </w:r>
      <w:r w:rsidR="00CC6261">
        <w:rPr>
          <w:rFonts w:ascii="Times New Roman" w:hAnsi="Times New Roman" w:cs="Times New Roman"/>
          <w:sz w:val="24"/>
          <w:szCs w:val="24"/>
          <w:lang w:eastAsia="pl-PL"/>
        </w:rPr>
        <w:t xml:space="preserve"> u pracownika dyżurującego lub</w:t>
      </w:r>
      <w:r w:rsidR="00B80655">
        <w:rPr>
          <w:rFonts w:ascii="Times New Roman" w:hAnsi="Times New Roman" w:cs="Times New Roman"/>
          <w:sz w:val="24"/>
          <w:szCs w:val="24"/>
          <w:lang w:eastAsia="pl-PL"/>
        </w:rPr>
        <w:t>  w sekretariacie szkoły.</w:t>
      </w:r>
    </w:p>
    <w:p w:rsidR="00236585" w:rsidRPr="002C3F65" w:rsidRDefault="00236585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Stosują się do zaleceń lekarskich, które mogą określić czas nieposyłania dziecka  do instytucji, jeśli wcześniej dziecko</w:t>
      </w:r>
      <w:r w:rsidR="004B63DE">
        <w:rPr>
          <w:rFonts w:ascii="Times New Roman" w:hAnsi="Times New Roman" w:cs="Times New Roman"/>
          <w:sz w:val="24"/>
          <w:szCs w:val="24"/>
          <w:lang w:eastAsia="pl-PL"/>
        </w:rPr>
        <w:t>/uczeń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chorowało. Po przebytej chorobie rodzic zobligowany jest</w:t>
      </w:r>
      <w:r w:rsidR="00182A07">
        <w:rPr>
          <w:rFonts w:ascii="Times New Roman" w:hAnsi="Times New Roman" w:cs="Times New Roman"/>
          <w:sz w:val="24"/>
          <w:szCs w:val="24"/>
          <w:lang w:eastAsia="pl-PL"/>
        </w:rPr>
        <w:t>  do dostarczenia do szkoły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zaświadczenia lekarskiego, potwierdzającego stan zdrowia dziecka</w:t>
      </w:r>
      <w:r w:rsidR="004B63DE">
        <w:rPr>
          <w:rFonts w:ascii="Times New Roman" w:hAnsi="Times New Roman" w:cs="Times New Roman"/>
          <w:sz w:val="24"/>
          <w:szCs w:val="24"/>
          <w:lang w:eastAsia="pl-PL"/>
        </w:rPr>
        <w:t>/ucznia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>, umożl</w:t>
      </w:r>
      <w:r w:rsidR="004B63DE">
        <w:rPr>
          <w:rFonts w:ascii="Times New Roman" w:hAnsi="Times New Roman" w:cs="Times New Roman"/>
          <w:sz w:val="24"/>
          <w:szCs w:val="24"/>
          <w:lang w:eastAsia="pl-PL"/>
        </w:rPr>
        <w:t>iwiający jego ponowne przyjęcie na zajęcia.</w:t>
      </w:r>
    </w:p>
    <w:p w:rsidR="00236585" w:rsidRPr="002C3F65" w:rsidRDefault="00032C1D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czasie pobytu w szkole na zajęciach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nie ma obowiązku noszenia przez dzieci </w:t>
      </w:r>
      <w:r w:rsidR="00AB40D1">
        <w:rPr>
          <w:rFonts w:ascii="Times New Roman" w:hAnsi="Times New Roman" w:cs="Times New Roman"/>
          <w:sz w:val="24"/>
          <w:szCs w:val="24"/>
          <w:lang w:eastAsia="pl-PL"/>
        </w:rPr>
        <w:t xml:space="preserve">/uczniów </w:t>
      </w:r>
      <w:r w:rsidR="00236585" w:rsidRPr="002C3F65">
        <w:rPr>
          <w:rFonts w:ascii="Times New Roman" w:hAnsi="Times New Roman" w:cs="Times New Roman"/>
          <w:sz w:val="24"/>
          <w:szCs w:val="24"/>
          <w:lang w:eastAsia="pl-PL"/>
        </w:rPr>
        <w:t>maseczek. Jeśli rodzice/prawni opiekunowie decydują się na posiadanie przez dziecko maseczki jest zobowiązany do przekazania nauczycielowi odpowiednich ich ilości zapakowanych w woreczku/pudełku opisanych imieniem i nazwiskiem dziecka.</w:t>
      </w:r>
    </w:p>
    <w:p w:rsidR="00236585" w:rsidRPr="002C3F65" w:rsidRDefault="00236585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Przestrzegają wytycznych dotyczących nie przynoszenia zabawek</w:t>
      </w:r>
      <w:r w:rsidR="00032C1D">
        <w:rPr>
          <w:rFonts w:ascii="Times New Roman" w:hAnsi="Times New Roman" w:cs="Times New Roman"/>
          <w:sz w:val="24"/>
          <w:szCs w:val="24"/>
          <w:lang w:eastAsia="pl-PL"/>
        </w:rPr>
        <w:t>, przyborów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i innych niepotrzebnych przedmiotów przez dziecko</w:t>
      </w:r>
      <w:r w:rsidR="00D857A9">
        <w:rPr>
          <w:rFonts w:ascii="Times New Roman" w:hAnsi="Times New Roman" w:cs="Times New Roman"/>
          <w:sz w:val="24"/>
          <w:szCs w:val="24"/>
          <w:lang w:eastAsia="pl-PL"/>
        </w:rPr>
        <w:t>/ucznia do szkoły.</w:t>
      </w:r>
    </w:p>
    <w:p w:rsidR="00236585" w:rsidRPr="002C3F65" w:rsidRDefault="00236585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Regularnie przypominają dziecku</w:t>
      </w:r>
      <w:r w:rsidR="00D857A9">
        <w:rPr>
          <w:rFonts w:ascii="Times New Roman" w:hAnsi="Times New Roman" w:cs="Times New Roman"/>
          <w:sz w:val="24"/>
          <w:szCs w:val="24"/>
          <w:lang w:eastAsia="pl-PL"/>
        </w:rPr>
        <w:t>/uczniowi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236585" w:rsidRPr="002C3F65" w:rsidRDefault="00236585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Rodzic/opiekun prawny oddaje dziecko pod opiekę wyznaczonemu pracownikowi przed wejściem do placówki – </w:t>
      </w:r>
      <w:r w:rsidRPr="00A67E9F">
        <w:rPr>
          <w:rFonts w:ascii="Times New Roman" w:hAnsi="Times New Roman" w:cs="Times New Roman"/>
          <w:b/>
          <w:sz w:val="24"/>
          <w:szCs w:val="24"/>
          <w:lang w:eastAsia="pl-PL"/>
        </w:rPr>
        <w:t>n</w:t>
      </w:r>
      <w:r w:rsidR="00A67E9F" w:rsidRPr="00A67E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ie wchodzi na teren </w:t>
      </w:r>
      <w:r w:rsidRPr="00A67E9F">
        <w:rPr>
          <w:rFonts w:ascii="Times New Roman" w:hAnsi="Times New Roman" w:cs="Times New Roman"/>
          <w:b/>
          <w:sz w:val="24"/>
          <w:szCs w:val="24"/>
          <w:lang w:eastAsia="pl-PL"/>
        </w:rPr>
        <w:t>szkoły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>.  Rodzice i opiekunowie prawni przyprowadzający i odbierający dzieci do/z placówki są zobowiązani do zachowania dystansu społecznego w odniesieniu do pracowników placówki oraz innych dzieci i ich rodziców wynoszący co najmniej 2 metry.</w:t>
      </w:r>
    </w:p>
    <w:p w:rsidR="00236585" w:rsidRPr="002C3F65" w:rsidRDefault="00236585" w:rsidP="002C3F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Są zobowiązani do podania aktualnego numeru telefonu i odbierania telefonów od dyrektora,</w:t>
      </w:r>
      <w:r w:rsidR="009F47A8">
        <w:rPr>
          <w:rFonts w:ascii="Times New Roman" w:hAnsi="Times New Roman" w:cs="Times New Roman"/>
          <w:sz w:val="24"/>
          <w:szCs w:val="24"/>
          <w:lang w:eastAsia="pl-PL"/>
        </w:rPr>
        <w:t xml:space="preserve"> nauczyciela czy sekretariatu</w:t>
      </w:r>
      <w:r w:rsidR="00A67E9F">
        <w:rPr>
          <w:rFonts w:ascii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36585" w:rsidRPr="002C3F65" w:rsidRDefault="005B3688" w:rsidP="00E04AF9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V. PRACA SZKOŁY </w:t>
      </w:r>
      <w:r w:rsidR="00236585" w:rsidRPr="002C3F6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W PODWYŻSZONYM REŻIMIE SANITARNY</w:t>
      </w:r>
      <w:r w:rsidR="002C3F6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M</w:t>
      </w:r>
    </w:p>
    <w:p w:rsidR="00236585" w:rsidRPr="00A67E9F" w:rsidRDefault="00236585" w:rsidP="00A67E9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Na czas podwyższonego reżimu sanit</w:t>
      </w:r>
      <w:r w:rsidR="005B3688">
        <w:rPr>
          <w:rFonts w:ascii="Times New Roman" w:hAnsi="Times New Roman" w:cs="Times New Roman"/>
          <w:sz w:val="24"/>
          <w:szCs w:val="24"/>
          <w:lang w:eastAsia="pl-PL"/>
        </w:rPr>
        <w:t>arnego godziny pracy szkoły: 8.00-16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>:00 .</w:t>
      </w:r>
    </w:p>
    <w:p w:rsidR="00236585" w:rsidRPr="002C3F65" w:rsidRDefault="00236585" w:rsidP="002C3F6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Co najmniej raz na godzinę będą wietrzone sale w którym odbywają się zajęcia.</w:t>
      </w:r>
    </w:p>
    <w:p w:rsidR="00236585" w:rsidRPr="002C3F65" w:rsidRDefault="00236585" w:rsidP="002C3F6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Pierwszeństwo z możli</w:t>
      </w:r>
      <w:r w:rsidR="00F533E0">
        <w:rPr>
          <w:rFonts w:ascii="Times New Roman" w:hAnsi="Times New Roman" w:cs="Times New Roman"/>
          <w:sz w:val="24"/>
          <w:szCs w:val="24"/>
          <w:lang w:eastAsia="pl-PL"/>
        </w:rPr>
        <w:t>wości skorzystania z zajęć opiekuńczo- wychowawczych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mają dzieci: pracowników systemu ochrony zdrowia, służb mundurowych, pracowników handlu i przedsiębiorstw realizujących zadania związane z zapobieganiem, przeciwdziałaniem i zwalczaniem COVID-19.</w:t>
      </w:r>
    </w:p>
    <w:p w:rsidR="00236585" w:rsidRDefault="00236585" w:rsidP="002C3F6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Liczba dzieci w poszczególnych grupach przebywających w jednej sali zostaje ograniczona</w:t>
      </w:r>
      <w:r w:rsidR="00C963B8">
        <w:rPr>
          <w:rFonts w:ascii="Times New Roman" w:hAnsi="Times New Roman" w:cs="Times New Roman"/>
          <w:sz w:val="24"/>
          <w:szCs w:val="24"/>
          <w:lang w:eastAsia="pl-PL"/>
        </w:rPr>
        <w:t xml:space="preserve"> max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do 12.</w:t>
      </w:r>
      <w:r w:rsidR="00A67E9F">
        <w:rPr>
          <w:rFonts w:ascii="Times New Roman" w:hAnsi="Times New Roman" w:cs="Times New Roman"/>
          <w:sz w:val="24"/>
          <w:szCs w:val="24"/>
          <w:lang w:eastAsia="pl-PL"/>
        </w:rPr>
        <w:t>( w zależności od powierzchni, 9, 10, na hali sportowej dw</w:t>
      </w:r>
      <w:r w:rsidR="002A416E">
        <w:rPr>
          <w:rFonts w:ascii="Times New Roman" w:hAnsi="Times New Roman" w:cs="Times New Roman"/>
          <w:sz w:val="24"/>
          <w:szCs w:val="24"/>
          <w:lang w:eastAsia="pl-PL"/>
        </w:rPr>
        <w:t>ie grupy po 12 uczniów)</w:t>
      </w:r>
    </w:p>
    <w:p w:rsidR="00F06BEB" w:rsidRDefault="00F06BEB" w:rsidP="002C3F6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Rodzic/opiekun/petent zgłasza potrzebę wejścia do sekretariatu szkoły w sprawach urzędowych</w:t>
      </w:r>
      <w:r w:rsidR="00712CB3">
        <w:rPr>
          <w:rFonts w:ascii="Times New Roman" w:hAnsi="Times New Roman" w:cs="Times New Roman"/>
          <w:sz w:val="24"/>
          <w:szCs w:val="24"/>
          <w:lang w:eastAsia="pl-PL"/>
        </w:rPr>
        <w:t xml:space="preserve"> dyżurującemu pracownikowi.</w:t>
      </w:r>
    </w:p>
    <w:p w:rsidR="009C223B" w:rsidRDefault="009C223B" w:rsidP="002C3F6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Spotkanie z dyrektorem należy umówić</w:t>
      </w:r>
      <w:r w:rsidR="0049267E">
        <w:rPr>
          <w:rFonts w:ascii="Times New Roman" w:hAnsi="Times New Roman" w:cs="Times New Roman"/>
          <w:sz w:val="24"/>
          <w:szCs w:val="24"/>
          <w:lang w:eastAsia="pl-PL"/>
        </w:rPr>
        <w:t xml:space="preserve"> telefonicznie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wcześniej z sekretariatem szkoły na określoną godzinę.</w:t>
      </w:r>
    </w:p>
    <w:p w:rsidR="0020456B" w:rsidRDefault="0020456B" w:rsidP="002C3F6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Dzieci/uczniowie na czas zagrożenia epidemiologicznego nie muszą korzystać z szatni szkolnej</w:t>
      </w:r>
      <w:r w:rsidR="00F85497">
        <w:rPr>
          <w:rFonts w:ascii="Times New Roman" w:hAnsi="Times New Roman" w:cs="Times New Roman"/>
          <w:sz w:val="24"/>
          <w:szCs w:val="24"/>
          <w:lang w:eastAsia="pl-PL"/>
        </w:rPr>
        <w:t xml:space="preserve">(  decyzją dyrektora może być przywrócony obowiązek) 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0456B" w:rsidRPr="002C3F65" w:rsidRDefault="0020456B" w:rsidP="002C3F6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Tworzy się ciąg komunikacyjny: WEJŚCIE do szkoły przy szatniach klas 1-6, zajęcia w wyznaczonej sali, WYJŚCIE ze szkoły przez szatnię klas 7-8.</w:t>
      </w:r>
    </w:p>
    <w:p w:rsidR="00236585" w:rsidRPr="00524CC4" w:rsidRDefault="00236585" w:rsidP="00524CC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36585" w:rsidRPr="002C3F65" w:rsidRDefault="00236585" w:rsidP="00E04AF9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VI. PROCEDURY NA WYPADEK STWIERDZENIA PODEJRZENIA ZAKAŻENIEM KORONAWIRUSEM LUB CHOROBY</w:t>
      </w:r>
      <w:r w:rsidRPr="002C3F65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2C3F6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COVID-19</w:t>
      </w:r>
    </w:p>
    <w:p w:rsidR="00236585" w:rsidRPr="002C3F65" w:rsidRDefault="00236585" w:rsidP="002C3F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Dziecko, u którego stwierdzono podejrzenie zakażenia </w:t>
      </w:r>
      <w:proofErr w:type="spellStart"/>
      <w:r w:rsidRPr="002C3F65">
        <w:rPr>
          <w:rFonts w:ascii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2C3F65">
        <w:rPr>
          <w:rFonts w:ascii="Times New Roman" w:hAnsi="Times New Roman" w:cs="Times New Roman"/>
          <w:sz w:val="24"/>
          <w:szCs w:val="24"/>
          <w:lang w:eastAsia="pl-PL"/>
        </w:rPr>
        <w:t xml:space="preserve"> lub choroby COVID-19 (duszności, kaszel, </w:t>
      </w:r>
      <w:r w:rsidR="00B7739C">
        <w:rPr>
          <w:rFonts w:ascii="Times New Roman" w:hAnsi="Times New Roman" w:cs="Times New Roman"/>
          <w:sz w:val="24"/>
          <w:szCs w:val="24"/>
          <w:lang w:eastAsia="pl-PL"/>
        </w:rPr>
        <w:t>gorączkę) bezzwłocznie przez prac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>ownika wyposażonego w przyłbicę, fartuch ochronny, półmaskę i rękawiczki zostaje odizolowuje do IZOLATORIUM – wyznacz</w:t>
      </w:r>
      <w:r w:rsidR="00B7739C">
        <w:rPr>
          <w:rFonts w:ascii="Times New Roman" w:hAnsi="Times New Roman" w:cs="Times New Roman"/>
          <w:sz w:val="24"/>
          <w:szCs w:val="24"/>
          <w:lang w:eastAsia="pl-PL"/>
        </w:rPr>
        <w:t>onego pomieszczenia (gabinet higienistki- hala sportowa</w:t>
      </w:r>
      <w:r w:rsidRPr="002C3F65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236585" w:rsidRPr="002C3F65" w:rsidRDefault="00236585" w:rsidP="002C3F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Pracownik pozostaje z dzieckiem utrzymując min. 2 m odległości.</w:t>
      </w:r>
    </w:p>
    <w:p w:rsidR="00236585" w:rsidRPr="002C3F65" w:rsidRDefault="00236585" w:rsidP="002C3F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Nauczyciel zawiadamia dyrektora o zaistniałej sytuacji.</w:t>
      </w:r>
    </w:p>
    <w:p w:rsidR="00236585" w:rsidRPr="002C3F65" w:rsidRDefault="00236585" w:rsidP="002C3F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Dyrektor lub wicedyrektor/pracownik wskazany przez dyrektora bezzwłocznie zawiadamia rodziców o zaistniałej sytuacji.</w:t>
      </w:r>
    </w:p>
    <w:p w:rsidR="00236585" w:rsidRPr="002C3F65" w:rsidRDefault="00236585" w:rsidP="002C3F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Dyrektor zawiadamia stację sanitarno – epidemiologiczną, w razie złego stanu dzieck</w:t>
      </w:r>
      <w:r w:rsidR="00D5445C">
        <w:rPr>
          <w:rFonts w:ascii="Times New Roman" w:hAnsi="Times New Roman" w:cs="Times New Roman"/>
          <w:sz w:val="24"/>
          <w:szCs w:val="24"/>
          <w:lang w:eastAsia="pl-PL"/>
        </w:rPr>
        <w:t>a dzwoni na 999 lub 576-605-550.</w:t>
      </w:r>
    </w:p>
    <w:p w:rsidR="00236585" w:rsidRPr="000559C0" w:rsidRDefault="00236585" w:rsidP="002C3F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59C0">
        <w:rPr>
          <w:rFonts w:ascii="Times New Roman" w:hAnsi="Times New Roman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0559C0">
        <w:rPr>
          <w:rFonts w:ascii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559C0">
        <w:rPr>
          <w:rFonts w:ascii="Times New Roman" w:hAnsi="Times New Roman" w:cs="Times New Roman"/>
          <w:sz w:val="24"/>
          <w:szCs w:val="24"/>
          <w:lang w:eastAsia="pl-PL"/>
        </w:rPr>
        <w:t xml:space="preserve"> lub choroby COVID</w:t>
      </w:r>
      <w:r w:rsidRPr="000559C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i</w:t>
      </w:r>
      <w:r w:rsidRPr="000559C0">
        <w:rPr>
          <w:rFonts w:ascii="Times New Roman" w:hAnsi="Times New Roman" w:cs="Times New Roman"/>
          <w:sz w:val="24"/>
          <w:szCs w:val="24"/>
          <w:lang w:eastAsia="pl-PL"/>
        </w:rPr>
        <w:t>-19 (duszności, kaszel, gorączkę):</w:t>
      </w:r>
      <w:r w:rsidR="000559C0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Pr="000559C0">
        <w:rPr>
          <w:rFonts w:ascii="Times New Roman" w:hAnsi="Times New Roman" w:cs="Times New Roman"/>
          <w:sz w:val="24"/>
          <w:szCs w:val="24"/>
          <w:lang w:eastAsia="pl-PL"/>
        </w:rPr>
        <w:t>głasza fakt dyrektorowi i bezzwłocznie udaje się do wyznaczonego pomieszczenia – izolatorium</w:t>
      </w:r>
    </w:p>
    <w:p w:rsidR="00236585" w:rsidRPr="002C3F65" w:rsidRDefault="00236585" w:rsidP="002C3F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Dyrektor kieruje do pomocy osobę, która przystępując do działań zabezpiecza się w przyłbicę, fartuch ochronny, półmaskę i rękawiczki.</w:t>
      </w:r>
    </w:p>
    <w:p w:rsidR="00236585" w:rsidRPr="002C3F65" w:rsidRDefault="00236585" w:rsidP="000840C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6585" w:rsidRPr="00E04AF9" w:rsidRDefault="00236585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AF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36585" w:rsidRPr="002C3F65" w:rsidRDefault="00236585" w:rsidP="00E04AF9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VII. POSTANOWIENIA KOŃCOWE</w:t>
      </w:r>
    </w:p>
    <w:p w:rsidR="00236585" w:rsidRPr="002C3F65" w:rsidRDefault="00236585" w:rsidP="002C3F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Procedury bezpieczeństwa wchodzą w życie z dniem podpisania przez dyrektora.</w:t>
      </w:r>
    </w:p>
    <w:p w:rsidR="00236585" w:rsidRPr="002C3F65" w:rsidRDefault="00236585" w:rsidP="002C3F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3F65">
        <w:rPr>
          <w:rFonts w:ascii="Times New Roman" w:hAnsi="Times New Roman" w:cs="Times New Roman"/>
          <w:sz w:val="24"/>
          <w:szCs w:val="24"/>
          <w:lang w:eastAsia="pl-PL"/>
        </w:rPr>
        <w:t>Procedury obowiązują do czasu ich odwołania.</w:t>
      </w:r>
    </w:p>
    <w:p w:rsidR="00236585" w:rsidRPr="007314E6" w:rsidRDefault="007314E6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="00236585" w:rsidRPr="007314E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Załącznik nr 1 – OŚWIADCZENIE RODZICA</w:t>
        </w:r>
      </w:hyperlink>
    </w:p>
    <w:p w:rsidR="00236585" w:rsidRPr="007314E6" w:rsidRDefault="007314E6" w:rsidP="00E04A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="00236585" w:rsidRPr="007314E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Załącznik nr 2 – DEKLARACJA RODZICA</w:t>
        </w:r>
      </w:hyperlink>
    </w:p>
    <w:p w:rsidR="00A8252F" w:rsidRDefault="00A8252F" w:rsidP="00E04A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4E6" w:rsidRDefault="00F024E6" w:rsidP="00F02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Humniska 21.05.2020r.</w:t>
      </w:r>
    </w:p>
    <w:p w:rsidR="00F024E6" w:rsidRPr="00E04AF9" w:rsidRDefault="00F024E6" w:rsidP="00F02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Czech Lucjan</w:t>
      </w:r>
    </w:p>
    <w:sectPr w:rsidR="00F024E6" w:rsidRPr="00E04AF9" w:rsidSect="006F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62A"/>
    <w:multiLevelType w:val="multilevel"/>
    <w:tmpl w:val="DC3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00790"/>
    <w:multiLevelType w:val="multilevel"/>
    <w:tmpl w:val="BB0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755DA"/>
    <w:multiLevelType w:val="multilevel"/>
    <w:tmpl w:val="CB7CF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620EC"/>
    <w:multiLevelType w:val="multilevel"/>
    <w:tmpl w:val="6040F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E7679"/>
    <w:multiLevelType w:val="multilevel"/>
    <w:tmpl w:val="C2D88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E706C"/>
    <w:multiLevelType w:val="hybridMultilevel"/>
    <w:tmpl w:val="7CA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B681E"/>
    <w:multiLevelType w:val="multilevel"/>
    <w:tmpl w:val="0318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64739"/>
    <w:multiLevelType w:val="hybridMultilevel"/>
    <w:tmpl w:val="29BC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6711"/>
    <w:multiLevelType w:val="multilevel"/>
    <w:tmpl w:val="9BD8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52124"/>
    <w:multiLevelType w:val="hybridMultilevel"/>
    <w:tmpl w:val="29E8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62B8"/>
    <w:multiLevelType w:val="multilevel"/>
    <w:tmpl w:val="EDDA8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B7768"/>
    <w:multiLevelType w:val="hybridMultilevel"/>
    <w:tmpl w:val="4016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2B32"/>
    <w:multiLevelType w:val="multilevel"/>
    <w:tmpl w:val="C78E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320B7"/>
    <w:multiLevelType w:val="multilevel"/>
    <w:tmpl w:val="9178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A1BF2"/>
    <w:multiLevelType w:val="multilevel"/>
    <w:tmpl w:val="A49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A84B6C"/>
    <w:multiLevelType w:val="multilevel"/>
    <w:tmpl w:val="6E18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57F98"/>
    <w:multiLevelType w:val="hybridMultilevel"/>
    <w:tmpl w:val="963A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A011F"/>
    <w:multiLevelType w:val="multilevel"/>
    <w:tmpl w:val="5BE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A63B23"/>
    <w:multiLevelType w:val="hybridMultilevel"/>
    <w:tmpl w:val="FDDE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45AE8"/>
    <w:multiLevelType w:val="hybridMultilevel"/>
    <w:tmpl w:val="A380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52A9F"/>
    <w:multiLevelType w:val="hybridMultilevel"/>
    <w:tmpl w:val="B46E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C4E0C"/>
    <w:multiLevelType w:val="multilevel"/>
    <w:tmpl w:val="DE42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DB638D"/>
    <w:multiLevelType w:val="multilevel"/>
    <w:tmpl w:val="CA2E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17"/>
  </w:num>
  <w:num w:numId="5">
    <w:abstractNumId w:val="10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20"/>
  </w:num>
  <w:num w:numId="19">
    <w:abstractNumId w:val="7"/>
  </w:num>
  <w:num w:numId="20">
    <w:abstractNumId w:val="5"/>
  </w:num>
  <w:num w:numId="21">
    <w:abstractNumId w:val="9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85"/>
    <w:rsid w:val="00032C1D"/>
    <w:rsid w:val="000559C0"/>
    <w:rsid w:val="000840C2"/>
    <w:rsid w:val="000B470F"/>
    <w:rsid w:val="00182A07"/>
    <w:rsid w:val="001A219D"/>
    <w:rsid w:val="0020456B"/>
    <w:rsid w:val="00235F99"/>
    <w:rsid w:val="00236585"/>
    <w:rsid w:val="002A416E"/>
    <w:rsid w:val="002C3F65"/>
    <w:rsid w:val="002F4307"/>
    <w:rsid w:val="003053B3"/>
    <w:rsid w:val="00307ACA"/>
    <w:rsid w:val="003B03BD"/>
    <w:rsid w:val="004923CC"/>
    <w:rsid w:val="0049267E"/>
    <w:rsid w:val="004B63DE"/>
    <w:rsid w:val="005078D1"/>
    <w:rsid w:val="00524CC4"/>
    <w:rsid w:val="005605F0"/>
    <w:rsid w:val="005B3688"/>
    <w:rsid w:val="00612997"/>
    <w:rsid w:val="0064149E"/>
    <w:rsid w:val="00654CA8"/>
    <w:rsid w:val="00654F1F"/>
    <w:rsid w:val="006B6F4F"/>
    <w:rsid w:val="006F5694"/>
    <w:rsid w:val="00712CB3"/>
    <w:rsid w:val="007206B2"/>
    <w:rsid w:val="007314E6"/>
    <w:rsid w:val="008C0D91"/>
    <w:rsid w:val="00920D3D"/>
    <w:rsid w:val="009557FB"/>
    <w:rsid w:val="00993912"/>
    <w:rsid w:val="009C223B"/>
    <w:rsid w:val="009E4080"/>
    <w:rsid w:val="009F47A8"/>
    <w:rsid w:val="00A67E9F"/>
    <w:rsid w:val="00A72BAB"/>
    <w:rsid w:val="00A8252F"/>
    <w:rsid w:val="00AB3411"/>
    <w:rsid w:val="00AB40D1"/>
    <w:rsid w:val="00B042E3"/>
    <w:rsid w:val="00B57949"/>
    <w:rsid w:val="00B7739C"/>
    <w:rsid w:val="00B80655"/>
    <w:rsid w:val="00C744A1"/>
    <w:rsid w:val="00C963B8"/>
    <w:rsid w:val="00CC6261"/>
    <w:rsid w:val="00CE1705"/>
    <w:rsid w:val="00D33228"/>
    <w:rsid w:val="00D5445C"/>
    <w:rsid w:val="00D77B07"/>
    <w:rsid w:val="00D857A9"/>
    <w:rsid w:val="00E04AF9"/>
    <w:rsid w:val="00E24D9C"/>
    <w:rsid w:val="00F024E6"/>
    <w:rsid w:val="00F06BEB"/>
    <w:rsid w:val="00F533E0"/>
    <w:rsid w:val="00F67C11"/>
    <w:rsid w:val="00F8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26D3-21E8-4028-B47C-5C3E4193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94"/>
  </w:style>
  <w:style w:type="paragraph" w:styleId="Nagwek5">
    <w:name w:val="heading 5"/>
    <w:basedOn w:val="Normalny"/>
    <w:link w:val="Nagwek5Znak"/>
    <w:uiPriority w:val="9"/>
    <w:qFormat/>
    <w:rsid w:val="002365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236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65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65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rosno.pl/wp-content/uploads/2020/05/Za%C5%82%C4%85cznik-nr-2-DEKLARACJA-RODZIC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rosno.pl/wp-content/uploads/2020/05/Za%C5%82%C4%85cznik-nr-1-O%C5%9AWIADCZENIE-RODZICA.docx" TargetMode="External"/><Relationship Id="rId5" Type="http://schemas.openxmlformats.org/officeDocument/2006/relationships/hyperlink" Target="mailto:sphumniska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Ryszard Sołtysik</cp:lastModifiedBy>
  <cp:revision>3</cp:revision>
  <dcterms:created xsi:type="dcterms:W3CDTF">2020-05-22T08:05:00Z</dcterms:created>
  <dcterms:modified xsi:type="dcterms:W3CDTF">2020-05-22T08:08:00Z</dcterms:modified>
</cp:coreProperties>
</file>