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E0" w:rsidRDefault="00EE4C58">
      <w:pPr>
        <w:pStyle w:val="Tytu"/>
      </w:pPr>
      <w:r>
        <w:t>Deklaracja</w:t>
      </w:r>
      <w:r>
        <w:rPr>
          <w:spacing w:val="-6"/>
        </w:rPr>
        <w:t xml:space="preserve"> </w:t>
      </w:r>
      <w:r>
        <w:t>dostępności</w:t>
      </w:r>
    </w:p>
    <w:p w:rsidR="00AA57E0" w:rsidRDefault="00AA57E0">
      <w:pPr>
        <w:pStyle w:val="Tekstpodstawowy"/>
        <w:spacing w:before="9"/>
        <w:rPr>
          <w:b/>
          <w:sz w:val="41"/>
        </w:rPr>
      </w:pPr>
    </w:p>
    <w:p w:rsidR="00AA57E0" w:rsidRDefault="00EE4C58">
      <w:pPr>
        <w:pStyle w:val="Tekstpodstawowy"/>
        <w:ind w:left="121"/>
      </w:pPr>
      <w:r>
        <w:t>Opublikowano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rPr>
          <w:spacing w:val="-2"/>
        </w:rPr>
        <w:t xml:space="preserve"> </w:t>
      </w:r>
      <w:r>
        <w:t>02.02.2022</w:t>
      </w:r>
      <w:r>
        <w:rPr>
          <w:spacing w:val="-2"/>
        </w:rPr>
        <w:t xml:space="preserve"> </w:t>
      </w:r>
      <w:r>
        <w:t>Autor:</w:t>
      </w:r>
      <w:r>
        <w:rPr>
          <w:spacing w:val="-3"/>
        </w:rPr>
        <w:t xml:space="preserve"> </w:t>
      </w:r>
      <w:r>
        <w:t>Administrator</w:t>
      </w:r>
    </w:p>
    <w:p w:rsidR="00AA57E0" w:rsidRDefault="00AA57E0">
      <w:pPr>
        <w:pStyle w:val="Tekstpodstawowy"/>
        <w:spacing w:before="1"/>
        <w:rPr>
          <w:sz w:val="25"/>
        </w:rPr>
      </w:pPr>
    </w:p>
    <w:p w:rsidR="00AA57E0" w:rsidRDefault="00EE4C58">
      <w:pPr>
        <w:pStyle w:val="Heading1"/>
      </w:pPr>
      <w:r>
        <w:t>DEKLARACJA</w:t>
      </w:r>
      <w:r>
        <w:rPr>
          <w:spacing w:val="-7"/>
        </w:rPr>
        <w:t xml:space="preserve"> </w:t>
      </w:r>
      <w:r>
        <w:t>DOSTĘPNOŚCI</w:t>
      </w:r>
    </w:p>
    <w:p w:rsidR="00AA57E0" w:rsidRDefault="00AA57E0">
      <w:pPr>
        <w:pStyle w:val="Tekstpodstawowy"/>
        <w:spacing w:before="4"/>
        <w:rPr>
          <w:b/>
        </w:rPr>
      </w:pPr>
    </w:p>
    <w:p w:rsidR="00AA57E0" w:rsidRDefault="00EE4C58">
      <w:pPr>
        <w:pStyle w:val="Tekstpodstawowy"/>
        <w:spacing w:before="1" w:line="237" w:lineRule="auto"/>
        <w:ind w:left="121" w:right="7"/>
      </w:pPr>
      <w:r>
        <w:t>Zespół Szkolno- Przedszkolny w Humniskach zobowiązuje się zapewnić dostępność swojej</w:t>
      </w:r>
      <w:r>
        <w:rPr>
          <w:spacing w:val="1"/>
        </w:rPr>
        <w:t xml:space="preserve"> </w:t>
      </w:r>
      <w:r>
        <w:t>strony internetowej zgodnie z przepisami ustawy z dnia 4 kwietnia 2019 r. o dostępności</w:t>
      </w:r>
      <w:r>
        <w:rPr>
          <w:spacing w:val="1"/>
        </w:rPr>
        <w:t xml:space="preserve"> </w:t>
      </w:r>
      <w:r>
        <w:t>cyfrowej</w:t>
      </w:r>
      <w:r>
        <w:rPr>
          <w:spacing w:val="-3"/>
        </w:rPr>
        <w:t xml:space="preserve"> </w:t>
      </w:r>
      <w:r>
        <w:t>stron</w:t>
      </w:r>
      <w:r>
        <w:rPr>
          <w:spacing w:val="-2"/>
        </w:rPr>
        <w:t xml:space="preserve"> </w:t>
      </w:r>
      <w:r>
        <w:t>internetowych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aplikacji</w:t>
      </w:r>
      <w:r>
        <w:rPr>
          <w:spacing w:val="-2"/>
        </w:rPr>
        <w:t xml:space="preserve"> </w:t>
      </w:r>
      <w:r>
        <w:t>mobilnych</w:t>
      </w:r>
      <w:r>
        <w:rPr>
          <w:spacing w:val="-3"/>
        </w:rPr>
        <w:t xml:space="preserve"> </w:t>
      </w:r>
      <w:r>
        <w:t>podmiotów</w:t>
      </w:r>
      <w:r>
        <w:rPr>
          <w:spacing w:val="-2"/>
        </w:rPr>
        <w:t xml:space="preserve"> </w:t>
      </w:r>
      <w:r>
        <w:t>publicznych.</w:t>
      </w:r>
      <w:r>
        <w:rPr>
          <w:spacing w:val="-2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w</w:t>
      </w:r>
      <w:r>
        <w:rPr>
          <w:spacing w:val="-57"/>
        </w:rPr>
        <w:t xml:space="preserve"> </w:t>
      </w:r>
      <w:r>
        <w:t xml:space="preserve">sprawie dostępności ma zastosowanie do strony internetowej </w:t>
      </w:r>
      <w:hyperlink r:id="rId5">
        <w:r>
          <w:rPr>
            <w:color w:val="0000FF"/>
            <w:u w:val="single" w:color="0000FF"/>
          </w:rPr>
          <w:t>Zespołu Szkolno-</w:t>
        </w:r>
      </w:hyperlink>
      <w:r>
        <w:rPr>
          <w:color w:val="0000FF"/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Przedszkolnego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 Humniskach</w:t>
        </w:r>
      </w:hyperlink>
    </w:p>
    <w:p w:rsidR="00AA57E0" w:rsidRDefault="00AA57E0">
      <w:pPr>
        <w:pStyle w:val="Tekstpodstawowy"/>
        <w:spacing w:before="7"/>
        <w:rPr>
          <w:sz w:val="16"/>
        </w:rPr>
      </w:pPr>
    </w:p>
    <w:p w:rsidR="00AA57E0" w:rsidRDefault="00EE4C58">
      <w:pPr>
        <w:pStyle w:val="Tekstpodstawowy"/>
        <w:spacing w:before="90"/>
        <w:ind w:left="121" w:right="4460"/>
      </w:pPr>
      <w:r>
        <w:t>Data publikacji strony internetowej: 2017-09-14</w:t>
      </w:r>
      <w:r>
        <w:rPr>
          <w:spacing w:val="-58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ostatniej</w:t>
      </w:r>
      <w:r>
        <w:rPr>
          <w:spacing w:val="-1"/>
        </w:rPr>
        <w:t xml:space="preserve"> </w:t>
      </w:r>
      <w:r>
        <w:t>istotnej</w:t>
      </w:r>
      <w:r>
        <w:rPr>
          <w:spacing w:val="-1"/>
        </w:rPr>
        <w:t xml:space="preserve"> </w:t>
      </w:r>
      <w:r>
        <w:t>aktualizacji:</w:t>
      </w:r>
      <w:r>
        <w:rPr>
          <w:spacing w:val="-1"/>
        </w:rPr>
        <w:t xml:space="preserve"> </w:t>
      </w:r>
      <w:r>
        <w:t>2022-02-02</w:t>
      </w:r>
    </w:p>
    <w:p w:rsidR="00AA57E0" w:rsidRDefault="00AA57E0">
      <w:pPr>
        <w:pStyle w:val="Tekstpodstawowy"/>
        <w:rPr>
          <w:sz w:val="25"/>
        </w:rPr>
      </w:pPr>
    </w:p>
    <w:p w:rsidR="00AA57E0" w:rsidRDefault="00EE4C58">
      <w:pPr>
        <w:pStyle w:val="Heading1"/>
      </w:pPr>
      <w:r>
        <w:t>Status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względem</w:t>
      </w:r>
      <w:r>
        <w:rPr>
          <w:spacing w:val="-3"/>
        </w:rPr>
        <w:t xml:space="preserve"> </w:t>
      </w:r>
      <w:r>
        <w:t>zgodności z</w:t>
      </w:r>
      <w:r>
        <w:rPr>
          <w:spacing w:val="-1"/>
        </w:rPr>
        <w:t xml:space="preserve"> </w:t>
      </w:r>
      <w:r>
        <w:t>ustawą</w:t>
      </w:r>
    </w:p>
    <w:p w:rsidR="00AA57E0" w:rsidRDefault="00AA57E0">
      <w:pPr>
        <w:pStyle w:val="Tekstpodstawowy"/>
        <w:spacing w:before="7"/>
        <w:rPr>
          <w:b/>
        </w:rPr>
      </w:pPr>
    </w:p>
    <w:p w:rsidR="00AA57E0" w:rsidRDefault="00EE4C58">
      <w:pPr>
        <w:pStyle w:val="Tekstpodstawowy"/>
        <w:spacing w:line="235" w:lineRule="auto"/>
        <w:ind w:left="121" w:right="926"/>
      </w:pPr>
      <w:r>
        <w:t xml:space="preserve">Strona internetowa jest </w:t>
      </w:r>
      <w:r>
        <w:rPr>
          <w:b/>
        </w:rPr>
        <w:t xml:space="preserve">częściowo zgodna </w:t>
      </w:r>
      <w:r>
        <w:t>z ustawą o dostępności cyfrowej stron</w:t>
      </w:r>
      <w:r>
        <w:rPr>
          <w:spacing w:val="1"/>
        </w:rPr>
        <w:t xml:space="preserve"> </w:t>
      </w:r>
      <w:r>
        <w:t>internetowych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aplikacji</w:t>
      </w:r>
      <w:r>
        <w:rPr>
          <w:spacing w:val="-1"/>
        </w:rPr>
        <w:t xml:space="preserve"> </w:t>
      </w:r>
      <w:r>
        <w:t>mobilnych</w:t>
      </w:r>
      <w:r>
        <w:rPr>
          <w:spacing w:val="-2"/>
        </w:rPr>
        <w:t xml:space="preserve"> </w:t>
      </w:r>
      <w:r>
        <w:t>podmiotów</w:t>
      </w:r>
      <w:r>
        <w:rPr>
          <w:spacing w:val="-1"/>
        </w:rPr>
        <w:t xml:space="preserve"> </w:t>
      </w:r>
      <w:r>
        <w:t>publicznych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powodu</w:t>
      </w:r>
      <w:r>
        <w:rPr>
          <w:spacing w:val="-1"/>
        </w:rPr>
        <w:t xml:space="preserve"> </w:t>
      </w:r>
      <w:r>
        <w:t>niezgodności</w:t>
      </w:r>
      <w:r>
        <w:rPr>
          <w:spacing w:val="-57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włączeń wymienionych poniżej.</w:t>
      </w:r>
    </w:p>
    <w:p w:rsidR="00AA57E0" w:rsidRDefault="00AA57E0">
      <w:pPr>
        <w:pStyle w:val="Tekstpodstawowy"/>
        <w:spacing w:before="10"/>
      </w:pPr>
    </w:p>
    <w:p w:rsidR="00AA57E0" w:rsidRDefault="00EE4C58">
      <w:pPr>
        <w:pStyle w:val="Tekstpodstawowy"/>
        <w:ind w:left="121"/>
      </w:pPr>
      <w:r>
        <w:t>Treści</w:t>
      </w:r>
      <w:r>
        <w:rPr>
          <w:spacing w:val="-3"/>
        </w:rPr>
        <w:t xml:space="preserve"> </w:t>
      </w:r>
      <w:r>
        <w:t>niedostępne:</w:t>
      </w:r>
    </w:p>
    <w:p w:rsidR="00AA57E0" w:rsidRDefault="00AA57E0">
      <w:pPr>
        <w:pStyle w:val="Tekstpodstawowy"/>
        <w:spacing w:before="2"/>
      </w:pPr>
    </w:p>
    <w:p w:rsidR="00AA57E0" w:rsidRDefault="00EE4C58">
      <w:pPr>
        <w:pStyle w:val="Tekstpodstawowy"/>
        <w:ind w:left="481"/>
      </w:pPr>
      <w:r>
        <w:t>filmy</w:t>
      </w:r>
      <w:r>
        <w:rPr>
          <w:spacing w:val="-6"/>
        </w:rPr>
        <w:t xml:space="preserve"> </w:t>
      </w:r>
      <w:r>
        <w:t>nie posiadają</w:t>
      </w:r>
      <w:r>
        <w:rPr>
          <w:spacing w:val="-1"/>
        </w:rPr>
        <w:t xml:space="preserve"> </w:t>
      </w:r>
      <w:r>
        <w:t>napisów dla</w:t>
      </w:r>
      <w:r>
        <w:rPr>
          <w:spacing w:val="-1"/>
        </w:rPr>
        <w:t xml:space="preserve"> </w:t>
      </w:r>
      <w:r>
        <w:t>osób głuc</w:t>
      </w:r>
      <w:r>
        <w:t>hych,</w:t>
      </w:r>
    </w:p>
    <w:p w:rsidR="00AA57E0" w:rsidRDefault="00EE4C58">
      <w:pPr>
        <w:pStyle w:val="Tekstpodstawowy"/>
        <w:spacing w:before="12" w:line="235" w:lineRule="auto"/>
        <w:ind w:left="841" w:right="1295"/>
      </w:pPr>
      <w:r>
        <w:t>załączniki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postaci</w:t>
      </w:r>
      <w:r>
        <w:rPr>
          <w:spacing w:val="-1"/>
        </w:rPr>
        <w:t xml:space="preserve"> </w:t>
      </w:r>
      <w:proofErr w:type="spellStart"/>
      <w:r>
        <w:t>skanów</w:t>
      </w:r>
      <w:proofErr w:type="spellEnd"/>
      <w:r>
        <w:rPr>
          <w:spacing w:val="-2"/>
        </w:rPr>
        <w:t xml:space="preserve"> </w:t>
      </w:r>
      <w:r>
        <w:t>dokumentów np.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formacie</w:t>
      </w:r>
      <w:r>
        <w:rPr>
          <w:spacing w:val="-1"/>
        </w:rPr>
        <w:t xml:space="preserve"> </w:t>
      </w:r>
      <w:r>
        <w:t>.</w:t>
      </w:r>
      <w:proofErr w:type="spellStart"/>
      <w:r>
        <w:t>pdf</w:t>
      </w:r>
      <w:proofErr w:type="spellEnd"/>
      <w:r>
        <w:t>,</w:t>
      </w:r>
      <w:r>
        <w:rPr>
          <w:spacing w:val="-1"/>
        </w:rPr>
        <w:t xml:space="preserve"> </w:t>
      </w:r>
      <w:r>
        <w:t>.</w:t>
      </w:r>
      <w:proofErr w:type="spellStart"/>
      <w:r>
        <w:t>jpg</w:t>
      </w:r>
      <w:proofErr w:type="spellEnd"/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są</w:t>
      </w:r>
      <w:r>
        <w:rPr>
          <w:spacing w:val="-57"/>
        </w:rPr>
        <w:t xml:space="preserve"> </w:t>
      </w:r>
      <w:r>
        <w:t>dostosowane</w:t>
      </w:r>
      <w:r>
        <w:rPr>
          <w:spacing w:val="-2"/>
        </w:rPr>
        <w:t xml:space="preserve"> </w:t>
      </w:r>
      <w:r>
        <w:t>dla osób niepełnosprawnych</w:t>
      </w:r>
    </w:p>
    <w:p w:rsidR="00AA57E0" w:rsidRDefault="00EE4C58">
      <w:pPr>
        <w:pStyle w:val="Tekstpodstawowy"/>
        <w:spacing w:line="484" w:lineRule="auto"/>
        <w:ind w:left="121" w:right="4460" w:firstLine="360"/>
      </w:pPr>
      <w:r>
        <w:t>brak</w:t>
      </w:r>
      <w:r>
        <w:rPr>
          <w:spacing w:val="-4"/>
        </w:rPr>
        <w:t xml:space="preserve"> </w:t>
      </w:r>
      <w:r>
        <w:t>opisu</w:t>
      </w:r>
      <w:r>
        <w:rPr>
          <w:spacing w:val="-4"/>
        </w:rPr>
        <w:t xml:space="preserve"> </w:t>
      </w:r>
      <w:r>
        <w:t>niektórych</w:t>
      </w:r>
      <w:r>
        <w:rPr>
          <w:spacing w:val="-3"/>
        </w:rPr>
        <w:t xml:space="preserve"> </w:t>
      </w:r>
      <w:r>
        <w:t>zdjęć</w:t>
      </w:r>
      <w:r>
        <w:rPr>
          <w:spacing w:val="-6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ilustracji</w:t>
      </w:r>
      <w:r>
        <w:rPr>
          <w:spacing w:val="-57"/>
        </w:rPr>
        <w:t xml:space="preserve"> </w:t>
      </w:r>
      <w:r>
        <w:t>Ustawienia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stronie:</w:t>
      </w:r>
    </w:p>
    <w:p w:rsidR="00AA57E0" w:rsidRDefault="00EE4C58">
      <w:pPr>
        <w:pStyle w:val="Tekstpodstawowy"/>
        <w:ind w:left="121" w:right="227"/>
      </w:pPr>
      <w:r>
        <w:t>Strona internetowa Zespołu Szkolno- Przedszkolnego w Humniskach posiada ułatwienia dla</w:t>
      </w:r>
      <w:r>
        <w:rPr>
          <w:spacing w:val="-57"/>
        </w:rPr>
        <w:t xml:space="preserve"> </w:t>
      </w:r>
      <w:r>
        <w:t>osób</w:t>
      </w:r>
      <w:r>
        <w:rPr>
          <w:spacing w:val="-1"/>
        </w:rPr>
        <w:t xml:space="preserve"> </w:t>
      </w:r>
      <w:proofErr w:type="spellStart"/>
      <w:r>
        <w:t>niepełnosprawnościami</w:t>
      </w:r>
      <w:proofErr w:type="spellEnd"/>
      <w:r>
        <w:t>:</w:t>
      </w:r>
    </w:p>
    <w:p w:rsidR="00AA57E0" w:rsidRDefault="00AA57E0">
      <w:pPr>
        <w:pStyle w:val="Tekstpodstawowy"/>
        <w:spacing w:before="10"/>
      </w:pPr>
    </w:p>
    <w:p w:rsidR="00AA57E0" w:rsidRDefault="00EE4C58">
      <w:pPr>
        <w:spacing w:line="249" w:lineRule="auto"/>
        <w:ind w:left="841" w:right="5709"/>
        <w:rPr>
          <w:sz w:val="23"/>
        </w:rPr>
      </w:pPr>
      <w:r>
        <w:rPr>
          <w:sz w:val="23"/>
        </w:rPr>
        <w:t>możliwość zmiany kontrastu</w:t>
      </w:r>
      <w:r>
        <w:rPr>
          <w:spacing w:val="-55"/>
          <w:sz w:val="23"/>
        </w:rPr>
        <w:t xml:space="preserve"> </w:t>
      </w:r>
      <w:r>
        <w:rPr>
          <w:sz w:val="23"/>
        </w:rPr>
        <w:t>możliwość zmiany czcionki</w:t>
      </w:r>
      <w:r>
        <w:rPr>
          <w:spacing w:val="1"/>
          <w:sz w:val="23"/>
        </w:rPr>
        <w:t xml:space="preserve"> </w:t>
      </w:r>
      <w:r>
        <w:rPr>
          <w:sz w:val="23"/>
        </w:rPr>
        <w:t>możliwość</w:t>
      </w:r>
      <w:r>
        <w:rPr>
          <w:spacing w:val="-1"/>
          <w:sz w:val="23"/>
        </w:rPr>
        <w:t xml:space="preserve"> </w:t>
      </w:r>
      <w:r>
        <w:rPr>
          <w:sz w:val="23"/>
        </w:rPr>
        <w:t>zmiany</w:t>
      </w:r>
      <w:r>
        <w:rPr>
          <w:spacing w:val="-6"/>
          <w:sz w:val="23"/>
        </w:rPr>
        <w:t xml:space="preserve"> </w:t>
      </w:r>
      <w:r>
        <w:rPr>
          <w:sz w:val="23"/>
        </w:rPr>
        <w:t>koloru tła</w:t>
      </w:r>
    </w:p>
    <w:p w:rsidR="00AA57E0" w:rsidRDefault="00EE4C58">
      <w:pPr>
        <w:pStyle w:val="Tekstpodstawowy"/>
        <w:spacing w:before="4"/>
        <w:ind w:left="481"/>
      </w:pPr>
      <w:r>
        <w:t>możliwość</w:t>
      </w:r>
      <w:r>
        <w:rPr>
          <w:spacing w:val="-6"/>
        </w:rPr>
        <w:t xml:space="preserve"> </w:t>
      </w:r>
      <w:r>
        <w:t>nawigacji</w:t>
      </w:r>
      <w:r>
        <w:rPr>
          <w:spacing w:val="-4"/>
        </w:rPr>
        <w:t xml:space="preserve"> </w:t>
      </w:r>
      <w:r>
        <w:t>klawiaturą</w:t>
      </w:r>
    </w:p>
    <w:p w:rsidR="00AA57E0" w:rsidRDefault="00EE4C58">
      <w:pPr>
        <w:pStyle w:val="Tekstpodstawowy"/>
        <w:ind w:left="481"/>
      </w:pPr>
      <w:r>
        <w:t>możliwość</w:t>
      </w:r>
      <w:r>
        <w:rPr>
          <w:spacing w:val="-4"/>
        </w:rPr>
        <w:t xml:space="preserve"> </w:t>
      </w:r>
      <w:r>
        <w:t>powiększenia</w:t>
      </w:r>
      <w:r>
        <w:rPr>
          <w:spacing w:val="-2"/>
        </w:rPr>
        <w:t xml:space="preserve"> </w:t>
      </w:r>
      <w:r>
        <w:t>wielk</w:t>
      </w:r>
      <w:r>
        <w:t>ości</w:t>
      </w:r>
      <w:r>
        <w:rPr>
          <w:spacing w:val="-2"/>
        </w:rPr>
        <w:t xml:space="preserve"> </w:t>
      </w:r>
      <w:r>
        <w:t>liter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stronie.</w:t>
      </w:r>
    </w:p>
    <w:p w:rsidR="00AA57E0" w:rsidRDefault="00AA57E0">
      <w:pPr>
        <w:pStyle w:val="Tekstpodstawowy"/>
        <w:spacing w:before="7"/>
        <w:rPr>
          <w:sz w:val="25"/>
        </w:rPr>
      </w:pPr>
    </w:p>
    <w:p w:rsidR="00AA57E0" w:rsidRDefault="00EE4C58">
      <w:pPr>
        <w:pStyle w:val="Tekstpodstawowy"/>
        <w:spacing w:line="232" w:lineRule="auto"/>
        <w:ind w:left="121" w:right="1529"/>
      </w:pPr>
      <w:r>
        <w:t>Strona</w:t>
      </w:r>
      <w:r>
        <w:rPr>
          <w:spacing w:val="-4"/>
        </w:rPr>
        <w:t xml:space="preserve"> </w:t>
      </w:r>
      <w:r>
        <w:t>internetowa</w:t>
      </w:r>
      <w:r>
        <w:rPr>
          <w:spacing w:val="-2"/>
        </w:rPr>
        <w:t xml:space="preserve"> </w:t>
      </w:r>
      <w:r>
        <w:t>pozwala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używanie</w:t>
      </w:r>
      <w:r>
        <w:rPr>
          <w:spacing w:val="-1"/>
        </w:rPr>
        <w:t xml:space="preserve"> </w:t>
      </w:r>
      <w:r>
        <w:t>poniższych</w:t>
      </w:r>
      <w:r>
        <w:rPr>
          <w:spacing w:val="-1"/>
        </w:rPr>
        <w:t xml:space="preserve"> </w:t>
      </w:r>
      <w:r>
        <w:t>skrótów</w:t>
      </w:r>
      <w:r>
        <w:rPr>
          <w:spacing w:val="-2"/>
        </w:rPr>
        <w:t xml:space="preserve"> </w:t>
      </w:r>
      <w:r>
        <w:t>klawiszowych</w:t>
      </w:r>
      <w:r>
        <w:rPr>
          <w:spacing w:val="-1"/>
        </w:rPr>
        <w:t xml:space="preserve"> </w:t>
      </w:r>
      <w:r>
        <w:t>w</w:t>
      </w:r>
      <w:r>
        <w:rPr>
          <w:spacing w:val="-57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ułatwienia</w:t>
      </w:r>
      <w:r>
        <w:rPr>
          <w:spacing w:val="-1"/>
        </w:rPr>
        <w:t xml:space="preserve"> </w:t>
      </w:r>
      <w:r>
        <w:t>poruszania</w:t>
      </w:r>
      <w:r>
        <w:rPr>
          <w:spacing w:val="-1"/>
        </w:rPr>
        <w:t xml:space="preserve"> </w:t>
      </w:r>
      <w:r>
        <w:t>się:</w:t>
      </w:r>
    </w:p>
    <w:p w:rsidR="00AA57E0" w:rsidRDefault="00AA57E0">
      <w:pPr>
        <w:pStyle w:val="Tekstpodstawowy"/>
        <w:spacing w:before="8"/>
      </w:pPr>
    </w:p>
    <w:p w:rsidR="00AA57E0" w:rsidRDefault="00EE4C58">
      <w:pPr>
        <w:pStyle w:val="Tekstpodstawowy"/>
        <w:ind w:left="481" w:right="3706"/>
      </w:pPr>
      <w:r>
        <w:t>TAB – przejście do kolejnego elementu,</w:t>
      </w:r>
      <w:r>
        <w:rPr>
          <w:spacing w:val="1"/>
        </w:rPr>
        <w:t xml:space="preserve"> </w:t>
      </w:r>
      <w:proofErr w:type="spellStart"/>
      <w:r>
        <w:t>SHIFT+TAB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przejście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poprzedniego elementu,</w:t>
      </w:r>
    </w:p>
    <w:p w:rsidR="00AA57E0" w:rsidRDefault="00AA57E0">
      <w:pPr>
        <w:pStyle w:val="Tekstpodstawowy"/>
        <w:spacing w:before="2"/>
      </w:pPr>
    </w:p>
    <w:p w:rsidR="00EE4C58" w:rsidRDefault="00EE4C58">
      <w:pPr>
        <w:spacing w:line="487" w:lineRule="auto"/>
        <w:ind w:left="121" w:right="4281"/>
        <w:rPr>
          <w:sz w:val="24"/>
        </w:rPr>
      </w:pPr>
      <w:r>
        <w:rPr>
          <w:sz w:val="24"/>
        </w:rPr>
        <w:t>Deklarację sporządzono dnia: 2022-02</w:t>
      </w:r>
      <w:r>
        <w:rPr>
          <w:sz w:val="24"/>
        </w:rPr>
        <w:t>-02</w:t>
      </w:r>
    </w:p>
    <w:p w:rsidR="00AA57E0" w:rsidRDefault="00EE4C58">
      <w:pPr>
        <w:spacing w:line="487" w:lineRule="auto"/>
        <w:ind w:left="121" w:right="4281"/>
        <w:rPr>
          <w:b/>
          <w:sz w:val="24"/>
        </w:rPr>
      </w:pPr>
      <w:r>
        <w:rPr>
          <w:sz w:val="24"/>
        </w:rPr>
        <w:t>Deklarację</w:t>
      </w:r>
      <w:r>
        <w:rPr>
          <w:spacing w:val="-3"/>
          <w:sz w:val="24"/>
        </w:rPr>
        <w:t xml:space="preserve"> </w:t>
      </w:r>
      <w:r>
        <w:rPr>
          <w:sz w:val="24"/>
        </w:rPr>
        <w:t>sporządzono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samooceny.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Informacje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zwrotne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kontaktowe</w:t>
      </w:r>
    </w:p>
    <w:p w:rsidR="00AA57E0" w:rsidRDefault="00AA57E0">
      <w:pPr>
        <w:spacing w:line="487" w:lineRule="auto"/>
        <w:rPr>
          <w:sz w:val="24"/>
        </w:rPr>
        <w:sectPr w:rsidR="00AA57E0">
          <w:type w:val="continuous"/>
          <w:pgSz w:w="11900" w:h="16840"/>
          <w:pgMar w:top="1320" w:right="1360" w:bottom="280" w:left="1300" w:header="708" w:footer="708" w:gutter="0"/>
          <w:cols w:space="708"/>
        </w:sectPr>
      </w:pPr>
    </w:p>
    <w:p w:rsidR="00AA57E0" w:rsidRDefault="00EE4C58">
      <w:pPr>
        <w:pStyle w:val="Tekstpodstawowy"/>
        <w:spacing w:before="71" w:line="237" w:lineRule="auto"/>
        <w:ind w:left="121" w:right="720"/>
      </w:pPr>
      <w:r>
        <w:lastRenderedPageBreak/>
        <w:t>W przypadku problemów z dostępnością strony internetowej prosimy o kontakt. Osobą</w:t>
      </w:r>
      <w:r>
        <w:rPr>
          <w:spacing w:val="-58"/>
        </w:rPr>
        <w:t xml:space="preserve"> </w:t>
      </w:r>
      <w:r>
        <w:t>odpowiedzialną jest Ryszard Sołtys</w:t>
      </w:r>
      <w:r>
        <w:t>ik, adres poczty elektronicznej: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soltysikryszard1969@gmail.com.</w:t>
        </w:r>
        <w:r>
          <w:rPr>
            <w:color w:val="0000FF"/>
          </w:rPr>
          <w:t xml:space="preserve"> </w:t>
        </w:r>
      </w:hyperlink>
      <w:r>
        <w:t>Kontaktować</w:t>
      </w:r>
      <w:r>
        <w:rPr>
          <w:spacing w:val="-1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dzwoniąc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numer</w:t>
      </w:r>
    </w:p>
    <w:p w:rsidR="00AA57E0" w:rsidRDefault="00EE4C58">
      <w:pPr>
        <w:pStyle w:val="Tekstpodstawowy"/>
        <w:spacing w:line="237" w:lineRule="auto"/>
        <w:ind w:left="121" w:right="1205"/>
      </w:pPr>
      <w:r>
        <w:t>telefonu: +48 13 4346322. Tą samą drogą można składać wnioski o udostępnienie</w:t>
      </w:r>
      <w:r>
        <w:rPr>
          <w:spacing w:val="-57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niedostępnej</w:t>
      </w:r>
      <w:r>
        <w:rPr>
          <w:spacing w:val="-1"/>
        </w:rPr>
        <w:t xml:space="preserve"> </w:t>
      </w:r>
      <w:r>
        <w:t>oraz składać</w:t>
      </w:r>
      <w:r>
        <w:rPr>
          <w:spacing w:val="-2"/>
        </w:rPr>
        <w:t xml:space="preserve"> </w:t>
      </w:r>
      <w:r>
        <w:t>skargi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brak</w:t>
      </w:r>
      <w:r>
        <w:rPr>
          <w:spacing w:val="-2"/>
        </w:rPr>
        <w:t xml:space="preserve"> </w:t>
      </w:r>
      <w:r>
        <w:t>zapewnienia</w:t>
      </w:r>
      <w:r>
        <w:rPr>
          <w:spacing w:val="-1"/>
        </w:rPr>
        <w:t xml:space="preserve"> </w:t>
      </w:r>
      <w:r>
        <w:t>dostępności.</w:t>
      </w:r>
    </w:p>
    <w:p w:rsidR="00AA57E0" w:rsidRDefault="00AA57E0">
      <w:pPr>
        <w:pStyle w:val="Tekstpodstawowy"/>
        <w:spacing w:before="10"/>
      </w:pPr>
    </w:p>
    <w:p w:rsidR="00AA57E0" w:rsidRDefault="00EE4C58">
      <w:pPr>
        <w:pStyle w:val="Tekstpodstawowy"/>
        <w:ind w:left="121"/>
      </w:pPr>
      <w:r>
        <w:t>Każdy</w:t>
      </w:r>
      <w:r>
        <w:rPr>
          <w:spacing w:val="-7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prawo:</w:t>
      </w:r>
    </w:p>
    <w:p w:rsidR="00AA57E0" w:rsidRDefault="00AA57E0">
      <w:pPr>
        <w:pStyle w:val="Tekstpodstawowy"/>
        <w:spacing w:before="5"/>
      </w:pPr>
    </w:p>
    <w:p w:rsidR="00AA57E0" w:rsidRDefault="00EE4C58">
      <w:pPr>
        <w:pStyle w:val="Tekstpodstawowy"/>
        <w:ind w:left="481"/>
      </w:pPr>
      <w:r>
        <w:t>zgłosić</w:t>
      </w:r>
      <w:r>
        <w:rPr>
          <w:spacing w:val="-3"/>
        </w:rPr>
        <w:t xml:space="preserve"> </w:t>
      </w:r>
      <w:r>
        <w:t>uwagi</w:t>
      </w:r>
      <w:r>
        <w:rPr>
          <w:spacing w:val="-1"/>
        </w:rPr>
        <w:t xml:space="preserve"> </w:t>
      </w:r>
      <w:r>
        <w:t>dotyczące dostępności</w:t>
      </w:r>
      <w:r>
        <w:rPr>
          <w:spacing w:val="-1"/>
        </w:rPr>
        <w:t xml:space="preserve"> </w:t>
      </w:r>
      <w:r>
        <w:t>cyfrowej</w:t>
      </w:r>
      <w:r>
        <w:rPr>
          <w:spacing w:val="-1"/>
        </w:rPr>
        <w:t xml:space="preserve"> </w:t>
      </w:r>
      <w:r>
        <w:t>strony</w:t>
      </w:r>
      <w:r>
        <w:rPr>
          <w:spacing w:val="-6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elementu,</w:t>
      </w:r>
    </w:p>
    <w:p w:rsidR="00AA57E0" w:rsidRDefault="00EE4C58">
      <w:pPr>
        <w:pStyle w:val="Tekstpodstawowy"/>
        <w:ind w:left="481" w:right="688"/>
      </w:pPr>
      <w:r>
        <w:t>zgłosić żądanie zapewnienia dostępności cyfrowej strony lub jej elementu,</w:t>
      </w:r>
      <w:r>
        <w:rPr>
          <w:spacing w:val="1"/>
        </w:rPr>
        <w:t xml:space="preserve"> </w:t>
      </w:r>
      <w:r>
        <w:t>wnioskować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udostępnienie</w:t>
      </w:r>
      <w:r>
        <w:rPr>
          <w:spacing w:val="-1"/>
        </w:rPr>
        <w:t xml:space="preserve"> </w:t>
      </w:r>
      <w:r>
        <w:t>n</w:t>
      </w:r>
      <w:r>
        <w:t>iedostępnej</w:t>
      </w:r>
      <w:r>
        <w:rPr>
          <w:spacing w:val="-2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innej</w:t>
      </w:r>
      <w:r>
        <w:rPr>
          <w:spacing w:val="-2"/>
        </w:rPr>
        <w:t xml:space="preserve"> </w:t>
      </w:r>
      <w:r>
        <w:t>alternatywnej</w:t>
      </w:r>
      <w:r>
        <w:rPr>
          <w:spacing w:val="58"/>
        </w:rPr>
        <w:t xml:space="preserve"> </w:t>
      </w:r>
      <w:r>
        <w:t>formie.</w:t>
      </w:r>
    </w:p>
    <w:p w:rsidR="00AA57E0" w:rsidRDefault="00AA57E0">
      <w:pPr>
        <w:pStyle w:val="Tekstpodstawowy"/>
        <w:spacing w:before="2"/>
      </w:pPr>
    </w:p>
    <w:p w:rsidR="00AA57E0" w:rsidRDefault="00EE4C58">
      <w:pPr>
        <w:pStyle w:val="Tekstpodstawowy"/>
        <w:spacing w:before="1"/>
        <w:ind w:left="121"/>
      </w:pPr>
      <w:r>
        <w:t>Żądanie</w:t>
      </w:r>
      <w:r>
        <w:rPr>
          <w:spacing w:val="-3"/>
        </w:rPr>
        <w:t xml:space="preserve"> </w:t>
      </w:r>
      <w:r>
        <w:t>musi</w:t>
      </w:r>
      <w:r>
        <w:rPr>
          <w:spacing w:val="-2"/>
        </w:rPr>
        <w:t xml:space="preserve"> </w:t>
      </w:r>
      <w:r>
        <w:t>zawierać:</w:t>
      </w:r>
    </w:p>
    <w:p w:rsidR="00AA57E0" w:rsidRDefault="00AA57E0">
      <w:pPr>
        <w:pStyle w:val="Tekstpodstawowy"/>
        <w:spacing w:before="5"/>
      </w:pPr>
    </w:p>
    <w:p w:rsidR="00AA57E0" w:rsidRDefault="00EE4C58">
      <w:pPr>
        <w:pStyle w:val="Tekstpodstawowy"/>
        <w:ind w:left="481"/>
      </w:pPr>
      <w:r>
        <w:t>dane</w:t>
      </w:r>
      <w:r>
        <w:rPr>
          <w:spacing w:val="-1"/>
        </w:rPr>
        <w:t xml:space="preserve"> </w:t>
      </w:r>
      <w:r>
        <w:t>kontaktowe</w:t>
      </w:r>
      <w:r>
        <w:rPr>
          <w:spacing w:val="-2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zgłaszającej,</w:t>
      </w:r>
    </w:p>
    <w:p w:rsidR="00AA57E0" w:rsidRDefault="00EE4C58">
      <w:pPr>
        <w:pStyle w:val="Tekstpodstawowy"/>
        <w:spacing w:line="247" w:lineRule="auto"/>
        <w:ind w:left="841" w:right="1906" w:hanging="360"/>
      </w:pPr>
      <w:r>
        <w:t>wskazanie strony lub elementu strony, której dotyczy żądanie,</w:t>
      </w:r>
      <w:r>
        <w:rPr>
          <w:spacing w:val="1"/>
        </w:rPr>
        <w:t xml:space="preserve"> </w:t>
      </w:r>
      <w:r>
        <w:t>wskazanie</w:t>
      </w:r>
      <w:r>
        <w:rPr>
          <w:spacing w:val="-2"/>
        </w:rPr>
        <w:t xml:space="preserve"> </w:t>
      </w:r>
      <w:r>
        <w:t>dogodnej</w:t>
      </w:r>
      <w:r>
        <w:rPr>
          <w:spacing w:val="-2"/>
        </w:rPr>
        <w:t xml:space="preserve"> </w:t>
      </w:r>
      <w:r>
        <w:t>formy</w:t>
      </w:r>
      <w:r>
        <w:rPr>
          <w:spacing w:val="-6"/>
        </w:rPr>
        <w:t xml:space="preserve"> </w:t>
      </w:r>
      <w:r>
        <w:t>udostępnienia</w:t>
      </w:r>
      <w:r>
        <w:rPr>
          <w:spacing w:val="-3"/>
        </w:rPr>
        <w:t xml:space="preserve"> </w:t>
      </w:r>
      <w:r>
        <w:t>informacji,</w:t>
      </w:r>
      <w:r>
        <w:rPr>
          <w:spacing w:val="-1"/>
        </w:rPr>
        <w:t xml:space="preserve"> </w:t>
      </w:r>
      <w:r>
        <w:t>jeżeli</w:t>
      </w:r>
      <w:r>
        <w:rPr>
          <w:spacing w:val="2"/>
        </w:rPr>
        <w:t xml:space="preserve"> </w:t>
      </w:r>
      <w:r>
        <w:t>żądanie</w:t>
      </w:r>
    </w:p>
    <w:p w:rsidR="00AA57E0" w:rsidRDefault="00EE4C58">
      <w:pPr>
        <w:pStyle w:val="Tekstpodstawowy"/>
        <w:spacing w:line="259" w:lineRule="exact"/>
        <w:ind w:left="841"/>
      </w:pPr>
      <w:r>
        <w:t>dotyczy</w:t>
      </w:r>
      <w:r>
        <w:rPr>
          <w:spacing w:val="-7"/>
        </w:rPr>
        <w:t xml:space="preserve"> </w:t>
      </w:r>
      <w:r>
        <w:t>udostępnienia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alternatywnej</w:t>
      </w:r>
      <w:r>
        <w:rPr>
          <w:spacing w:val="-1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niedostępnej.</w:t>
      </w:r>
    </w:p>
    <w:p w:rsidR="00AA57E0" w:rsidRDefault="00AA57E0">
      <w:pPr>
        <w:pStyle w:val="Tekstpodstawowy"/>
        <w:spacing w:before="2"/>
      </w:pPr>
    </w:p>
    <w:p w:rsidR="00AA57E0" w:rsidRDefault="00EE4C58">
      <w:pPr>
        <w:pStyle w:val="Tekstpodstawowy"/>
        <w:ind w:left="121"/>
      </w:pPr>
      <w:r>
        <w:t>Rozpatrzenie</w:t>
      </w:r>
      <w:r>
        <w:rPr>
          <w:spacing w:val="-2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powinno</w:t>
      </w:r>
      <w:r>
        <w:rPr>
          <w:spacing w:val="-1"/>
        </w:rPr>
        <w:t xml:space="preserve"> </w:t>
      </w:r>
      <w:r>
        <w:t>nastąpić</w:t>
      </w:r>
      <w:r>
        <w:rPr>
          <w:spacing w:val="-1"/>
        </w:rPr>
        <w:t xml:space="preserve"> </w:t>
      </w:r>
      <w:r>
        <w:t>niezwłocznie,</w:t>
      </w:r>
      <w:r>
        <w:rPr>
          <w:spacing w:val="-1"/>
        </w:rPr>
        <w:t xml:space="preserve"> </w:t>
      </w:r>
      <w:r>
        <w:t>najpóźniej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dni.</w:t>
      </w:r>
      <w:r>
        <w:rPr>
          <w:spacing w:val="-1"/>
        </w:rPr>
        <w:t xml:space="preserve"> </w:t>
      </w:r>
      <w:r>
        <w:t>Jeśli</w:t>
      </w:r>
    </w:p>
    <w:p w:rsidR="00AA57E0" w:rsidRDefault="00EE4C58">
      <w:pPr>
        <w:pStyle w:val="Tekstpodstawowy"/>
        <w:spacing w:before="12" w:line="235" w:lineRule="auto"/>
        <w:ind w:left="121" w:right="361"/>
      </w:pPr>
      <w:r>
        <w:t>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zapewnienie</w:t>
      </w:r>
      <w:r>
        <w:rPr>
          <w:spacing w:val="-2"/>
        </w:rPr>
        <w:t xml:space="preserve"> </w:t>
      </w:r>
      <w:r>
        <w:t>dostępności</w:t>
      </w:r>
      <w:r>
        <w:rPr>
          <w:spacing w:val="-2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zapewnienie</w:t>
      </w:r>
      <w:r>
        <w:rPr>
          <w:spacing w:val="-2"/>
        </w:rPr>
        <w:t xml:space="preserve"> </w:t>
      </w:r>
      <w:r>
        <w:t>dostępu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alternatywnej</w:t>
      </w:r>
      <w:r>
        <w:rPr>
          <w:spacing w:val="-2"/>
        </w:rPr>
        <w:t xml:space="preserve"> </w:t>
      </w:r>
      <w:r>
        <w:t>formie</w:t>
      </w:r>
      <w:r>
        <w:rPr>
          <w:spacing w:val="-57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jest możliwe,</w:t>
      </w:r>
      <w:r>
        <w:rPr>
          <w:spacing w:val="-1"/>
        </w:rPr>
        <w:t xml:space="preserve"> </w:t>
      </w:r>
      <w:r>
        <w:t>p</w:t>
      </w:r>
      <w:r>
        <w:t>owinno nastąpić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 2</w:t>
      </w:r>
      <w:r>
        <w:rPr>
          <w:spacing w:val="-1"/>
        </w:rPr>
        <w:t xml:space="preserve"> </w:t>
      </w:r>
      <w:r>
        <w:t>miesięcy</w:t>
      </w:r>
      <w:r>
        <w:rPr>
          <w:spacing w:val="-5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daty</w:t>
      </w:r>
      <w:r>
        <w:rPr>
          <w:spacing w:val="-6"/>
        </w:rPr>
        <w:t xml:space="preserve"> </w:t>
      </w:r>
      <w:r>
        <w:t>zgłoszenia.</w:t>
      </w:r>
    </w:p>
    <w:p w:rsidR="00AA57E0" w:rsidRDefault="00AA57E0">
      <w:pPr>
        <w:pStyle w:val="Tekstpodstawowy"/>
        <w:spacing w:before="4"/>
        <w:rPr>
          <w:sz w:val="25"/>
        </w:rPr>
      </w:pPr>
    </w:p>
    <w:p w:rsidR="00AA57E0" w:rsidRDefault="00EE4C58">
      <w:pPr>
        <w:pStyle w:val="Tekstpodstawowy"/>
        <w:spacing w:line="232" w:lineRule="auto"/>
        <w:ind w:left="121" w:right="1064"/>
      </w:pPr>
      <w:r>
        <w:t>Na</w:t>
      </w:r>
      <w:r>
        <w:rPr>
          <w:spacing w:val="-3"/>
        </w:rPr>
        <w:t xml:space="preserve"> </w:t>
      </w:r>
      <w:r>
        <w:t>niedotrzymanie</w:t>
      </w:r>
      <w:r>
        <w:rPr>
          <w:spacing w:val="-2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terminów</w:t>
      </w:r>
      <w:r>
        <w:rPr>
          <w:spacing w:val="-1"/>
        </w:rPr>
        <w:t xml:space="preserve"> </w:t>
      </w:r>
      <w:r>
        <w:t>oraz na</w:t>
      </w:r>
      <w:r>
        <w:rPr>
          <w:spacing w:val="-2"/>
        </w:rPr>
        <w:t xml:space="preserve"> </w:t>
      </w:r>
      <w:r>
        <w:t>odmowę</w:t>
      </w:r>
      <w:r>
        <w:rPr>
          <w:spacing w:val="-2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żądania</w:t>
      </w:r>
      <w:r>
        <w:rPr>
          <w:spacing w:val="-1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złożyć</w:t>
      </w:r>
      <w:r>
        <w:rPr>
          <w:spacing w:val="-57"/>
        </w:rPr>
        <w:t xml:space="preserve"> </w:t>
      </w:r>
      <w:r>
        <w:t>skargę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organu nadzorującego</w:t>
      </w:r>
      <w:r>
        <w:rPr>
          <w:spacing w:val="-1"/>
        </w:rPr>
        <w:t xml:space="preserve"> </w:t>
      </w:r>
      <w:r>
        <w:t>pocztą lub</w:t>
      </w:r>
      <w:r>
        <w:rPr>
          <w:spacing w:val="-1"/>
        </w:rPr>
        <w:t xml:space="preserve"> </w:t>
      </w:r>
      <w:r>
        <w:t>drogą elektroniczną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adres:</w:t>
      </w:r>
    </w:p>
    <w:p w:rsidR="00AA57E0" w:rsidRDefault="00AA57E0">
      <w:pPr>
        <w:pStyle w:val="Tekstpodstawowy"/>
        <w:spacing w:before="11"/>
      </w:pPr>
    </w:p>
    <w:p w:rsidR="00AA57E0" w:rsidRDefault="00EE4C58">
      <w:pPr>
        <w:pStyle w:val="Tekstpodstawowy"/>
        <w:spacing w:line="360" w:lineRule="auto"/>
        <w:ind w:left="121" w:right="3386"/>
      </w:pPr>
      <w:r>
        <w:t>Dyrektor Zespołu Szkolno- Przedszkolnego w Humniskach</w:t>
      </w:r>
      <w:r>
        <w:rPr>
          <w:spacing w:val="-57"/>
        </w:rPr>
        <w:t xml:space="preserve"> </w:t>
      </w:r>
      <w:r>
        <w:t>Humniska</w:t>
      </w:r>
      <w:r>
        <w:rPr>
          <w:spacing w:val="-1"/>
        </w:rPr>
        <w:t xml:space="preserve"> </w:t>
      </w:r>
      <w:r>
        <w:t>264</w:t>
      </w:r>
    </w:p>
    <w:p w:rsidR="00AA57E0" w:rsidRDefault="00EE4C58">
      <w:pPr>
        <w:pStyle w:val="Akapitzlist"/>
        <w:numPr>
          <w:ilvl w:val="0"/>
          <w:numId w:val="2"/>
        </w:numPr>
        <w:tabs>
          <w:tab w:val="left" w:pos="501"/>
        </w:tabs>
        <w:spacing w:before="2"/>
        <w:rPr>
          <w:sz w:val="24"/>
        </w:rPr>
      </w:pPr>
      <w:r>
        <w:rPr>
          <w:sz w:val="24"/>
        </w:rPr>
        <w:t>206</w:t>
      </w:r>
      <w:r>
        <w:rPr>
          <w:spacing w:val="-1"/>
          <w:sz w:val="24"/>
        </w:rPr>
        <w:t xml:space="preserve"> </w:t>
      </w:r>
      <w:r>
        <w:rPr>
          <w:sz w:val="24"/>
        </w:rPr>
        <w:t>Humniska</w:t>
      </w:r>
    </w:p>
    <w:p w:rsidR="00AA57E0" w:rsidRPr="00EE4C58" w:rsidRDefault="00EE4C58">
      <w:pPr>
        <w:pStyle w:val="Tekstpodstawowy"/>
        <w:spacing w:before="137" w:line="360" w:lineRule="auto"/>
        <w:ind w:left="121" w:right="6118"/>
        <w:rPr>
          <w:lang w:val="en-US"/>
        </w:rPr>
      </w:pPr>
      <w:r w:rsidRPr="00EE4C58">
        <w:rPr>
          <w:lang w:val="en-US"/>
        </w:rPr>
        <w:t xml:space="preserve">email: </w:t>
      </w:r>
      <w:hyperlink r:id="rId8">
        <w:r w:rsidRPr="00EE4C58">
          <w:rPr>
            <w:color w:val="0000FF"/>
            <w:u w:val="single" w:color="0000FF"/>
            <w:lang w:val="en-US"/>
          </w:rPr>
          <w:t>sphumniska@poczta.fm</w:t>
        </w:r>
      </w:hyperlink>
      <w:r w:rsidRPr="00EE4C58">
        <w:rPr>
          <w:color w:val="0000FF"/>
          <w:spacing w:val="-58"/>
          <w:lang w:val="en-US"/>
        </w:rPr>
        <w:t xml:space="preserve"> </w:t>
      </w:r>
      <w:r w:rsidRPr="00EE4C58">
        <w:rPr>
          <w:lang w:val="en-US"/>
        </w:rPr>
        <w:t>tel.: 134346322</w:t>
      </w:r>
    </w:p>
    <w:p w:rsidR="00AA57E0" w:rsidRPr="00EE4C58" w:rsidRDefault="00AA57E0">
      <w:pPr>
        <w:pStyle w:val="Tekstpodstawowy"/>
        <w:spacing w:before="5"/>
        <w:rPr>
          <w:sz w:val="25"/>
          <w:lang w:val="en-US"/>
        </w:rPr>
      </w:pPr>
    </w:p>
    <w:p w:rsidR="00AA57E0" w:rsidRDefault="00EE4C58">
      <w:pPr>
        <w:pStyle w:val="Tekstpodstawowy"/>
        <w:spacing w:line="232" w:lineRule="auto"/>
        <w:ind w:left="121" w:right="1108"/>
      </w:pPr>
      <w:r>
        <w:t xml:space="preserve">Po wyczerpaniu wszystkich możliwości skargę można przesłać także do </w:t>
      </w:r>
      <w:hyperlink r:id="rId9">
        <w:r>
          <w:rPr>
            <w:color w:val="0000FF"/>
            <w:u w:val="single" w:color="0000FF"/>
          </w:rPr>
          <w:t>Rzecznika</w:t>
        </w:r>
      </w:hyperlink>
      <w:r>
        <w:rPr>
          <w:color w:val="0000FF"/>
          <w:spacing w:val="-57"/>
        </w:rPr>
        <w:t xml:space="preserve"> </w:t>
      </w:r>
      <w:hyperlink r:id="rId10">
        <w:r>
          <w:rPr>
            <w:color w:val="0000FF"/>
            <w:u w:val="single" w:color="0000FF"/>
          </w:rPr>
          <w:t>Praw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hyperlink r:id="rId11">
        <w:r>
          <w:rPr>
            <w:color w:val="0000FF"/>
            <w:u w:val="single" w:color="0000FF"/>
          </w:rPr>
          <w:t>Obywatelskich</w:t>
        </w:r>
        <w:r>
          <w:rPr>
            <w:color w:val="0000FF"/>
            <w:spacing w:val="1"/>
          </w:rPr>
          <w:t xml:space="preserve"> </w:t>
        </w:r>
        <w:r>
          <w:t>.</w:t>
        </w:r>
      </w:hyperlink>
    </w:p>
    <w:p w:rsidR="00AA57E0" w:rsidRDefault="00AA57E0">
      <w:pPr>
        <w:pStyle w:val="Tekstpodstawowy"/>
        <w:spacing w:before="5"/>
        <w:rPr>
          <w:sz w:val="17"/>
        </w:rPr>
      </w:pPr>
    </w:p>
    <w:p w:rsidR="00AA57E0" w:rsidRDefault="00EE4C58">
      <w:pPr>
        <w:pStyle w:val="Tekstpodstawowy"/>
        <w:spacing w:before="97" w:line="232" w:lineRule="auto"/>
        <w:ind w:left="121" w:right="415"/>
      </w:pPr>
      <w:r>
        <w:t>W celu udostępnienia informacji dla osób z wadą wzroku strona internetowa Gminy</w:t>
      </w:r>
      <w:r>
        <w:rPr>
          <w:spacing w:val="1"/>
        </w:rPr>
        <w:t xml:space="preserve"> </w:t>
      </w:r>
      <w:r>
        <w:t>Brzozów</w:t>
      </w:r>
      <w:r>
        <w:rPr>
          <w:spacing w:val="-2"/>
        </w:rPr>
        <w:t xml:space="preserve"> </w:t>
      </w:r>
      <w:r>
        <w:t>przygotowana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możliwością</w:t>
      </w:r>
      <w:r>
        <w:rPr>
          <w:spacing w:val="-1"/>
        </w:rPr>
        <w:t xml:space="preserve"> </w:t>
      </w:r>
      <w:r>
        <w:t>przełączenia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odbiór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szacie</w:t>
      </w:r>
      <w:r>
        <w:rPr>
          <w:spacing w:val="-2"/>
        </w:rPr>
        <w:t xml:space="preserve"> </w:t>
      </w:r>
      <w:r>
        <w:t>kolorystycznej</w:t>
      </w:r>
    </w:p>
    <w:p w:rsidR="00AA57E0" w:rsidRDefault="00EE4C58">
      <w:pPr>
        <w:pStyle w:val="Tekstpodstawowy"/>
        <w:tabs>
          <w:tab w:val="left" w:pos="481"/>
        </w:tabs>
        <w:spacing w:before="17" w:line="232" w:lineRule="auto"/>
        <w:ind w:left="121" w:right="2078" w:hanging="5"/>
      </w:pPr>
      <w:r>
        <w:t>o</w:t>
      </w:r>
      <w:r>
        <w:tab/>
        <w:t>podwyższonym kontraście, z możliwością zmiany rozmiaru czcionki,</w:t>
      </w:r>
      <w:r>
        <w:rPr>
          <w:spacing w:val="-57"/>
        </w:rPr>
        <w:t xml:space="preserve"> </w:t>
      </w:r>
      <w:r>
        <w:t>sterowaniem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klawiatury.</w:t>
      </w:r>
    </w:p>
    <w:p w:rsidR="00AA57E0" w:rsidRDefault="00AA57E0">
      <w:pPr>
        <w:pStyle w:val="Tekstpodstawowy"/>
        <w:spacing w:before="5"/>
        <w:rPr>
          <w:sz w:val="25"/>
        </w:rPr>
      </w:pPr>
    </w:p>
    <w:p w:rsidR="00AA57E0" w:rsidRDefault="00EE4C58">
      <w:pPr>
        <w:pStyle w:val="Tekstpodstawowy"/>
        <w:spacing w:line="235" w:lineRule="auto"/>
        <w:ind w:left="121" w:right="688"/>
      </w:pPr>
      <w:r>
        <w:t>Zgodnie z ustawą z dnia 19 sierpnia 2011 r. o języku migowym i innych środkach</w:t>
      </w:r>
      <w:r>
        <w:rPr>
          <w:spacing w:val="1"/>
        </w:rPr>
        <w:t xml:space="preserve"> </w:t>
      </w:r>
      <w:r>
        <w:t>komunikowania się (Dz. U. z 2017 r.</w:t>
      </w:r>
      <w:r>
        <w:t xml:space="preserve"> poz.1824) osoba niesłysząca ma możliwość</w:t>
      </w:r>
      <w:r>
        <w:rPr>
          <w:spacing w:val="1"/>
        </w:rPr>
        <w:t xml:space="preserve"> </w:t>
      </w:r>
      <w:r>
        <w:t>skorzystania</w:t>
      </w:r>
      <w:r>
        <w:rPr>
          <w:spacing w:val="-3"/>
        </w:rPr>
        <w:t xml:space="preserve"> </w:t>
      </w:r>
      <w:r>
        <w:t>z następujących form</w:t>
      </w:r>
      <w:r>
        <w:rPr>
          <w:spacing w:val="-1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załatwienia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naszej</w:t>
      </w:r>
      <w:r>
        <w:rPr>
          <w:spacing w:val="-1"/>
        </w:rPr>
        <w:t xml:space="preserve"> </w:t>
      </w:r>
      <w:r>
        <w:t>szkole:</w:t>
      </w:r>
    </w:p>
    <w:p w:rsidR="00AA57E0" w:rsidRDefault="00AA57E0">
      <w:pPr>
        <w:pStyle w:val="Tekstpodstawowy"/>
        <w:spacing w:before="10"/>
        <w:rPr>
          <w:sz w:val="25"/>
        </w:rPr>
      </w:pPr>
    </w:p>
    <w:p w:rsidR="00AA57E0" w:rsidRDefault="00EE4C58">
      <w:pPr>
        <w:pStyle w:val="Akapitzlist"/>
        <w:numPr>
          <w:ilvl w:val="1"/>
          <w:numId w:val="2"/>
        </w:numPr>
        <w:tabs>
          <w:tab w:val="left" w:pos="842"/>
        </w:tabs>
        <w:spacing w:line="235" w:lineRule="auto"/>
        <w:ind w:right="279"/>
        <w:rPr>
          <w:sz w:val="24"/>
        </w:rPr>
      </w:pPr>
      <w:r>
        <w:rPr>
          <w:sz w:val="24"/>
        </w:rPr>
        <w:t>Może skorzystać z pomocy osoby przybranej czyli osoby dowolnie wybranej przez</w:t>
      </w:r>
      <w:r>
        <w:rPr>
          <w:spacing w:val="1"/>
          <w:sz w:val="24"/>
        </w:rPr>
        <w:t xml:space="preserve"> </w:t>
      </w:r>
      <w:r>
        <w:rPr>
          <w:sz w:val="24"/>
        </w:rPr>
        <w:t>siebie w celu załatwienie swojej sprawy . Warunek– osoba ta musi mieć co najmniej</w:t>
      </w:r>
      <w:r>
        <w:rPr>
          <w:spacing w:val="-58"/>
          <w:sz w:val="24"/>
        </w:rPr>
        <w:t xml:space="preserve"> </w:t>
      </w:r>
      <w:r>
        <w:rPr>
          <w:sz w:val="24"/>
        </w:rPr>
        <w:t>16 lat.</w:t>
      </w:r>
    </w:p>
    <w:p w:rsidR="00AA57E0" w:rsidRDefault="00EE4C58">
      <w:pPr>
        <w:pStyle w:val="Akapitzlist"/>
        <w:numPr>
          <w:ilvl w:val="1"/>
          <w:numId w:val="2"/>
        </w:numPr>
        <w:tabs>
          <w:tab w:val="left" w:pos="842"/>
        </w:tabs>
        <w:spacing w:before="5"/>
        <w:ind w:hanging="366"/>
        <w:rPr>
          <w:sz w:val="24"/>
        </w:rPr>
      </w:pP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skontaktować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szkołą</w:t>
      </w:r>
      <w:r>
        <w:rPr>
          <w:spacing w:val="-2"/>
          <w:sz w:val="24"/>
        </w:rPr>
        <w:t xml:space="preserve"> </w:t>
      </w:r>
      <w:r>
        <w:rPr>
          <w:sz w:val="24"/>
        </w:rPr>
        <w:t>poprzez:</w:t>
      </w:r>
    </w:p>
    <w:p w:rsidR="00AA57E0" w:rsidRDefault="00AA57E0">
      <w:pPr>
        <w:rPr>
          <w:sz w:val="24"/>
        </w:rPr>
        <w:sectPr w:rsidR="00AA57E0">
          <w:pgSz w:w="11900" w:h="16840"/>
          <w:pgMar w:top="1320" w:right="1360" w:bottom="280" w:left="1300" w:header="708" w:footer="708" w:gutter="0"/>
          <w:cols w:space="708"/>
        </w:sectPr>
      </w:pPr>
    </w:p>
    <w:p w:rsidR="00AA57E0" w:rsidRDefault="00EE4C58">
      <w:pPr>
        <w:pStyle w:val="Tekstpodstawowy"/>
        <w:spacing w:before="62"/>
        <w:ind w:left="481"/>
      </w:pPr>
      <w:r>
        <w:lastRenderedPageBreak/>
        <w:t>wysłanie</w:t>
      </w:r>
      <w:r>
        <w:rPr>
          <w:spacing w:val="-3"/>
        </w:rPr>
        <w:t xml:space="preserve"> </w:t>
      </w:r>
      <w:r>
        <w:t>e-maila</w:t>
      </w:r>
      <w:r>
        <w:rPr>
          <w:spacing w:val="-3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adres:</w:t>
      </w:r>
      <w:r>
        <w:rPr>
          <w:spacing w:val="-3"/>
        </w:rPr>
        <w:t xml:space="preserve"> </w:t>
      </w:r>
      <w:hyperlink r:id="rId12">
        <w:r>
          <w:t>sphumniska@poczta.fm</w:t>
        </w:r>
      </w:hyperlink>
    </w:p>
    <w:p w:rsidR="00AA57E0" w:rsidRDefault="00EE4C58">
      <w:pPr>
        <w:pStyle w:val="Tekstpodstawowy"/>
        <w:spacing w:before="14" w:line="232" w:lineRule="auto"/>
        <w:ind w:left="841" w:right="525"/>
      </w:pPr>
      <w:r>
        <w:t>poprzez pocztę tradycyjną na adres Zespół Szkolno- Przedszkolny w Humniskach</w:t>
      </w:r>
      <w:r>
        <w:rPr>
          <w:spacing w:val="-57"/>
        </w:rPr>
        <w:t xml:space="preserve"> </w:t>
      </w:r>
      <w:r>
        <w:t>36-206</w:t>
      </w:r>
      <w:r>
        <w:rPr>
          <w:spacing w:val="-1"/>
        </w:rPr>
        <w:t xml:space="preserve"> </w:t>
      </w:r>
      <w:r>
        <w:t>Humniska</w:t>
      </w:r>
      <w:r>
        <w:rPr>
          <w:spacing w:val="-1"/>
        </w:rPr>
        <w:t xml:space="preserve"> </w:t>
      </w:r>
      <w:r>
        <w:t>264</w:t>
      </w:r>
    </w:p>
    <w:p w:rsidR="00AA57E0" w:rsidRDefault="00AA57E0">
      <w:pPr>
        <w:pStyle w:val="Tekstpodstawowy"/>
        <w:spacing w:before="10"/>
        <w:rPr>
          <w:sz w:val="25"/>
        </w:rPr>
      </w:pPr>
    </w:p>
    <w:p w:rsidR="00AA57E0" w:rsidRDefault="00EE4C58">
      <w:pPr>
        <w:pStyle w:val="Akapitzlist"/>
        <w:numPr>
          <w:ilvl w:val="1"/>
          <w:numId w:val="2"/>
        </w:numPr>
        <w:tabs>
          <w:tab w:val="left" w:pos="842"/>
        </w:tabs>
        <w:spacing w:line="232" w:lineRule="auto"/>
        <w:ind w:right="295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pracownika</w:t>
      </w:r>
      <w:r>
        <w:rPr>
          <w:spacing w:val="-3"/>
          <w:sz w:val="24"/>
        </w:rPr>
        <w:t xml:space="preserve"> </w:t>
      </w:r>
      <w:r>
        <w:rPr>
          <w:sz w:val="24"/>
        </w:rPr>
        <w:t>przeszkolonego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2"/>
          <w:sz w:val="24"/>
        </w:rPr>
        <w:t xml:space="preserve"> </w:t>
      </w:r>
      <w:r>
        <w:rPr>
          <w:sz w:val="24"/>
        </w:rPr>
        <w:t>znajomości</w:t>
      </w:r>
      <w:r>
        <w:rPr>
          <w:spacing w:val="-57"/>
          <w:sz w:val="24"/>
        </w:rPr>
        <w:t xml:space="preserve"> </w:t>
      </w:r>
      <w:r>
        <w:rPr>
          <w:sz w:val="24"/>
        </w:rPr>
        <w:t>języka</w:t>
      </w:r>
      <w:r>
        <w:rPr>
          <w:spacing w:val="-2"/>
          <w:sz w:val="24"/>
        </w:rPr>
        <w:t xml:space="preserve"> </w:t>
      </w:r>
      <w:r>
        <w:rPr>
          <w:sz w:val="24"/>
        </w:rPr>
        <w:t>migowego.</w:t>
      </w:r>
      <w:r>
        <w:rPr>
          <w:spacing w:val="-1"/>
          <w:sz w:val="24"/>
        </w:rPr>
        <w:t xml:space="preserve"> </w:t>
      </w:r>
      <w:r>
        <w:rPr>
          <w:sz w:val="24"/>
        </w:rPr>
        <w:t>Szkoła</w:t>
      </w:r>
      <w:r>
        <w:rPr>
          <w:spacing w:val="-1"/>
          <w:sz w:val="24"/>
        </w:rPr>
        <w:t xml:space="preserve"> </w:t>
      </w:r>
      <w:r>
        <w:rPr>
          <w:sz w:val="24"/>
        </w:rPr>
        <w:t>zapewni</w:t>
      </w:r>
      <w:r>
        <w:rPr>
          <w:spacing w:val="-2"/>
          <w:sz w:val="24"/>
        </w:rPr>
        <w:t xml:space="preserve"> </w:t>
      </w:r>
      <w:r>
        <w:rPr>
          <w:sz w:val="24"/>
        </w:rPr>
        <w:t>w/</w:t>
      </w:r>
      <w:proofErr w:type="spellStart"/>
      <w:r>
        <w:rPr>
          <w:sz w:val="24"/>
        </w:rPr>
        <w:t>w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osobę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umówionym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(do 7</w:t>
      </w:r>
      <w:r>
        <w:rPr>
          <w:spacing w:val="-1"/>
          <w:sz w:val="24"/>
        </w:rPr>
        <w:t xml:space="preserve"> </w:t>
      </w:r>
      <w:r>
        <w:rPr>
          <w:sz w:val="24"/>
        </w:rPr>
        <w:t>dni)</w:t>
      </w:r>
    </w:p>
    <w:p w:rsidR="00AA57E0" w:rsidRDefault="00AA57E0">
      <w:pPr>
        <w:pStyle w:val="Tekstpodstawowy"/>
        <w:spacing w:before="10"/>
        <w:rPr>
          <w:sz w:val="25"/>
        </w:rPr>
      </w:pPr>
    </w:p>
    <w:p w:rsidR="00AA57E0" w:rsidRDefault="00EE4C58">
      <w:pPr>
        <w:pStyle w:val="Tekstpodstawowy"/>
        <w:spacing w:line="232" w:lineRule="auto"/>
        <w:ind w:left="121" w:right="451"/>
      </w:pPr>
      <w:r>
        <w:t>Wizy</w:t>
      </w:r>
      <w:r>
        <w:t>ty trzeba zgłaszać wcześniej. W takiej sytuacji prosimy skontaktować się z</w:t>
      </w:r>
      <w:r>
        <w:rPr>
          <w:spacing w:val="1"/>
        </w:rPr>
        <w:t xml:space="preserve"> </w:t>
      </w:r>
      <w:r>
        <w:t>pracownikiem</w:t>
      </w:r>
      <w:r>
        <w:rPr>
          <w:spacing w:val="-2"/>
        </w:rPr>
        <w:t xml:space="preserve"> </w:t>
      </w:r>
      <w:r>
        <w:t>sekretariatu</w:t>
      </w:r>
      <w:r>
        <w:rPr>
          <w:spacing w:val="-1"/>
        </w:rPr>
        <w:t xml:space="preserve"> </w:t>
      </w:r>
      <w:r>
        <w:t>celem</w:t>
      </w:r>
      <w:r>
        <w:rPr>
          <w:spacing w:val="-2"/>
        </w:rPr>
        <w:t xml:space="preserve"> </w:t>
      </w:r>
      <w:r>
        <w:t>umówienia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osobą</w:t>
      </w:r>
      <w:r>
        <w:rPr>
          <w:spacing w:val="-2"/>
        </w:rPr>
        <w:t xml:space="preserve"> </w:t>
      </w:r>
      <w:r>
        <w:t>posługującą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językiem</w:t>
      </w:r>
      <w:r>
        <w:rPr>
          <w:spacing w:val="-1"/>
        </w:rPr>
        <w:t xml:space="preserve"> </w:t>
      </w:r>
      <w:r>
        <w:t>migowym.</w:t>
      </w:r>
    </w:p>
    <w:p w:rsidR="00AA57E0" w:rsidRDefault="00AA57E0">
      <w:pPr>
        <w:pStyle w:val="Tekstpodstawowy"/>
        <w:spacing w:before="5"/>
        <w:rPr>
          <w:sz w:val="25"/>
        </w:rPr>
      </w:pPr>
    </w:p>
    <w:p w:rsidR="00AA57E0" w:rsidRDefault="00EE4C58">
      <w:pPr>
        <w:pStyle w:val="Akapitzlist"/>
        <w:numPr>
          <w:ilvl w:val="1"/>
          <w:numId w:val="2"/>
        </w:numPr>
        <w:tabs>
          <w:tab w:val="left" w:pos="842"/>
        </w:tabs>
        <w:spacing w:before="1" w:line="235" w:lineRule="auto"/>
        <w:ind w:right="335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sytuacjach gdy</w:t>
      </w:r>
      <w:r>
        <w:rPr>
          <w:spacing w:val="-6"/>
          <w:sz w:val="24"/>
        </w:rPr>
        <w:t xml:space="preserve"> </w:t>
      </w:r>
      <w:r>
        <w:rPr>
          <w:sz w:val="24"/>
        </w:rPr>
        <w:t>powyższe</w:t>
      </w:r>
      <w:r>
        <w:rPr>
          <w:spacing w:val="-3"/>
          <w:sz w:val="24"/>
        </w:rPr>
        <w:t xml:space="preserve"> </w:t>
      </w:r>
      <w:r>
        <w:rPr>
          <w:sz w:val="24"/>
        </w:rPr>
        <w:t>formy</w:t>
      </w:r>
      <w:r>
        <w:rPr>
          <w:spacing w:val="-6"/>
          <w:sz w:val="24"/>
        </w:rPr>
        <w:t xml:space="preserve"> </w:t>
      </w:r>
      <w:r>
        <w:rPr>
          <w:sz w:val="24"/>
        </w:rPr>
        <w:t>kontaktu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niewystarczające,</w:t>
      </w:r>
      <w:r>
        <w:rPr>
          <w:spacing w:val="-1"/>
          <w:sz w:val="24"/>
        </w:rPr>
        <w:t xml:space="preserve"> </w:t>
      </w:r>
      <w:r>
        <w:rPr>
          <w:sz w:val="24"/>
        </w:rPr>
        <w:t>można</w:t>
      </w:r>
      <w:r>
        <w:rPr>
          <w:spacing w:val="-3"/>
          <w:sz w:val="24"/>
        </w:rPr>
        <w:t xml:space="preserve"> </w:t>
      </w:r>
      <w:r>
        <w:rPr>
          <w:sz w:val="24"/>
        </w:rPr>
        <w:t>skorzystać</w:t>
      </w:r>
      <w:r>
        <w:rPr>
          <w:spacing w:val="-57"/>
          <w:sz w:val="24"/>
        </w:rPr>
        <w:t xml:space="preserve"> </w:t>
      </w:r>
      <w:r>
        <w:rPr>
          <w:sz w:val="24"/>
        </w:rPr>
        <w:t>z pomocy</w:t>
      </w:r>
      <w:r>
        <w:rPr>
          <w:spacing w:val="-6"/>
          <w:sz w:val="24"/>
        </w:rPr>
        <w:t xml:space="preserve"> </w:t>
      </w:r>
      <w:r>
        <w:rPr>
          <w:sz w:val="24"/>
        </w:rPr>
        <w:t>tłumacza</w:t>
      </w:r>
      <w:r>
        <w:rPr>
          <w:spacing w:val="-2"/>
          <w:sz w:val="24"/>
        </w:rPr>
        <w:t xml:space="preserve"> </w:t>
      </w:r>
      <w:r>
        <w:rPr>
          <w:sz w:val="24"/>
        </w:rPr>
        <w:t>języka</w:t>
      </w:r>
      <w:r>
        <w:rPr>
          <w:spacing w:val="-2"/>
          <w:sz w:val="24"/>
        </w:rPr>
        <w:t xml:space="preserve"> </w:t>
      </w:r>
      <w:r>
        <w:rPr>
          <w:sz w:val="24"/>
        </w:rPr>
        <w:t>migowego</w:t>
      </w:r>
      <w:r>
        <w:rPr>
          <w:spacing w:val="-1"/>
          <w:sz w:val="24"/>
        </w:rPr>
        <w:t xml:space="preserve"> </w:t>
      </w:r>
      <w:r>
        <w:rPr>
          <w:sz w:val="24"/>
        </w:rPr>
        <w:t>(wybranego</w:t>
      </w:r>
      <w:r>
        <w:rPr>
          <w:spacing w:val="1"/>
          <w:sz w:val="24"/>
        </w:rPr>
        <w:t xml:space="preserve"> </w:t>
      </w:r>
      <w:r>
        <w:rPr>
          <w:sz w:val="24"/>
        </w:rPr>
        <w:t>z rejestru</w:t>
      </w:r>
      <w:r>
        <w:rPr>
          <w:spacing w:val="-1"/>
          <w:sz w:val="24"/>
        </w:rPr>
        <w:t xml:space="preserve"> </w:t>
      </w:r>
      <w:r>
        <w:rPr>
          <w:sz w:val="24"/>
        </w:rPr>
        <w:t>wojewody) poprzez</w:t>
      </w:r>
    </w:p>
    <w:p w:rsidR="00AA57E0" w:rsidRDefault="00EE4C58">
      <w:pPr>
        <w:pStyle w:val="Tekstpodstawowy"/>
        <w:spacing w:line="273" w:lineRule="exact"/>
        <w:ind w:left="841"/>
      </w:pPr>
      <w:r>
        <w:t>jedną</w:t>
      </w:r>
      <w:r>
        <w:rPr>
          <w:spacing w:val="-3"/>
        </w:rPr>
        <w:t xml:space="preserve"> </w:t>
      </w:r>
      <w:r>
        <w:t>z form kontaktu</w:t>
      </w:r>
      <w:r>
        <w:rPr>
          <w:spacing w:val="-1"/>
        </w:rPr>
        <w:t xml:space="preserve"> </w:t>
      </w:r>
      <w:r>
        <w:t>:</w:t>
      </w:r>
    </w:p>
    <w:p w:rsidR="00AA57E0" w:rsidRDefault="00AA57E0">
      <w:pPr>
        <w:pStyle w:val="Tekstpodstawowy"/>
        <w:spacing w:before="7"/>
      </w:pPr>
    </w:p>
    <w:p w:rsidR="00AA57E0" w:rsidRDefault="00EE4C58">
      <w:pPr>
        <w:pStyle w:val="Tekstpodstawowy"/>
        <w:ind w:left="481" w:right="5348"/>
      </w:pPr>
      <w:r>
        <w:t>polski</w:t>
      </w:r>
      <w:r>
        <w:rPr>
          <w:spacing w:val="5"/>
        </w:rPr>
        <w:t xml:space="preserve"> </w:t>
      </w:r>
      <w:r>
        <w:t>język</w:t>
      </w:r>
      <w:r>
        <w:rPr>
          <w:spacing w:val="5"/>
        </w:rPr>
        <w:t xml:space="preserve"> </w:t>
      </w:r>
      <w:r>
        <w:t>migowy</w:t>
      </w:r>
      <w:r>
        <w:rPr>
          <w:spacing w:val="1"/>
        </w:rPr>
        <w:t xml:space="preserve"> </w:t>
      </w:r>
      <w:r>
        <w:t>(PJM),</w:t>
      </w:r>
      <w:r>
        <w:rPr>
          <w:spacing w:val="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językowo –</w:t>
      </w:r>
      <w:r>
        <w:rPr>
          <w:spacing w:val="-2"/>
        </w:rPr>
        <w:t xml:space="preserve"> </w:t>
      </w:r>
      <w:r>
        <w:t>migowy</w:t>
      </w:r>
      <w:r>
        <w:rPr>
          <w:spacing w:val="-4"/>
        </w:rPr>
        <w:t xml:space="preserve"> </w:t>
      </w:r>
      <w:r>
        <w:t>(SJM),</w:t>
      </w:r>
    </w:p>
    <w:p w:rsidR="00AA57E0" w:rsidRDefault="00EE4C58">
      <w:pPr>
        <w:pStyle w:val="Tekstpodstawowy"/>
        <w:ind w:left="481"/>
      </w:pPr>
      <w:r>
        <w:t>sposób</w:t>
      </w:r>
      <w:r>
        <w:rPr>
          <w:spacing w:val="-4"/>
        </w:rPr>
        <w:t xml:space="preserve"> </w:t>
      </w:r>
      <w:r>
        <w:t>komunikowania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głuchoniewidomych (SKOGN).</w:t>
      </w:r>
    </w:p>
    <w:p w:rsidR="00AA57E0" w:rsidRDefault="00AA57E0">
      <w:pPr>
        <w:pStyle w:val="Tekstpodstawowy"/>
        <w:spacing w:before="1"/>
        <w:rPr>
          <w:sz w:val="25"/>
        </w:rPr>
      </w:pPr>
    </w:p>
    <w:p w:rsidR="00AA57E0" w:rsidRDefault="00EE4C58">
      <w:pPr>
        <w:pStyle w:val="Tekstpodstawowy"/>
        <w:spacing w:line="274" w:lineRule="exact"/>
        <w:ind w:left="121"/>
      </w:pPr>
      <w:r>
        <w:t>Wizytę</w:t>
      </w:r>
      <w:r>
        <w:rPr>
          <w:spacing w:val="-2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zgłosić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najmniej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robocze</w:t>
      </w:r>
      <w:r>
        <w:rPr>
          <w:spacing w:val="-2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przewidzianym</w:t>
      </w:r>
    </w:p>
    <w:p w:rsidR="00AA57E0" w:rsidRDefault="00EE4C58">
      <w:pPr>
        <w:spacing w:before="2" w:line="235" w:lineRule="auto"/>
        <w:ind w:left="121" w:right="254"/>
        <w:rPr>
          <w:b/>
          <w:sz w:val="24"/>
        </w:rPr>
      </w:pPr>
      <w:r>
        <w:rPr>
          <w:sz w:val="24"/>
        </w:rPr>
        <w:t>terminem kontaktu i jednocześnie wskazać wybraną metodę komunikowania się (PJM, SJM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SKOGN).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Wzór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wniosku do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pobrania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poniżej:</w:t>
      </w:r>
    </w:p>
    <w:p w:rsidR="00AA57E0" w:rsidRDefault="00AA57E0">
      <w:pPr>
        <w:pStyle w:val="Tekstpodstawowy"/>
        <w:spacing w:before="4"/>
        <w:rPr>
          <w:b/>
          <w:sz w:val="17"/>
        </w:rPr>
      </w:pPr>
    </w:p>
    <w:p w:rsidR="00AA57E0" w:rsidRDefault="00AA57E0">
      <w:pPr>
        <w:pStyle w:val="Tekstpodstawowy"/>
        <w:spacing w:before="97" w:line="232" w:lineRule="auto"/>
        <w:ind w:left="841" w:right="3065"/>
      </w:pPr>
      <w:hyperlink r:id="rId13">
        <w:r w:rsidR="00EE4C58">
          <w:rPr>
            <w:color w:val="0000FF"/>
            <w:u w:val="single" w:color="0000FF"/>
          </w:rPr>
          <w:t>WZÓR</w:t>
        </w:r>
        <w:r w:rsidR="00EE4C58">
          <w:rPr>
            <w:color w:val="0000FF"/>
            <w:spacing w:val="-4"/>
            <w:u w:val="single" w:color="0000FF"/>
          </w:rPr>
          <w:t xml:space="preserve"> </w:t>
        </w:r>
        <w:r w:rsidR="00EE4C58">
          <w:rPr>
            <w:color w:val="0000FF"/>
            <w:u w:val="single" w:color="0000FF"/>
          </w:rPr>
          <w:t>WNIOSKU</w:t>
        </w:r>
        <w:r w:rsidR="00EE4C58">
          <w:rPr>
            <w:color w:val="0000FF"/>
            <w:spacing w:val="-4"/>
            <w:u w:val="single" w:color="0000FF"/>
          </w:rPr>
          <w:t xml:space="preserve"> </w:t>
        </w:r>
        <w:r w:rsidR="00EE4C58">
          <w:rPr>
            <w:color w:val="0000FF"/>
            <w:u w:val="single" w:color="0000FF"/>
          </w:rPr>
          <w:t>O</w:t>
        </w:r>
        <w:r w:rsidR="00EE4C58">
          <w:rPr>
            <w:color w:val="0000FF"/>
            <w:spacing w:val="-3"/>
            <w:u w:val="single" w:color="0000FF"/>
          </w:rPr>
          <w:t xml:space="preserve"> </w:t>
        </w:r>
        <w:r w:rsidR="00EE4C58">
          <w:rPr>
            <w:color w:val="0000FF"/>
            <w:u w:val="single" w:color="0000FF"/>
          </w:rPr>
          <w:t>USŁUGĘ</w:t>
        </w:r>
        <w:r w:rsidR="00EE4C58">
          <w:rPr>
            <w:color w:val="0000FF"/>
            <w:spacing w:val="-4"/>
            <w:u w:val="single" w:color="0000FF"/>
          </w:rPr>
          <w:t xml:space="preserve"> </w:t>
        </w:r>
        <w:r w:rsidR="00EE4C58">
          <w:rPr>
            <w:color w:val="0000FF"/>
            <w:u w:val="single" w:color="0000FF"/>
          </w:rPr>
          <w:t>TŁUMACZA.</w:t>
        </w:r>
        <w:r w:rsidR="00EE4C58">
          <w:rPr>
            <w:color w:val="0000FF"/>
            <w:spacing w:val="-4"/>
            <w:u w:val="single" w:color="0000FF"/>
          </w:rPr>
          <w:t xml:space="preserve"> </w:t>
        </w:r>
        <w:proofErr w:type="spellStart"/>
        <w:r w:rsidR="00EE4C58">
          <w:rPr>
            <w:color w:val="0000FF"/>
            <w:u w:val="single" w:color="0000FF"/>
          </w:rPr>
          <w:t>docx</w:t>
        </w:r>
        <w:proofErr w:type="spellEnd"/>
      </w:hyperlink>
      <w:r w:rsidR="00EE4C58">
        <w:rPr>
          <w:color w:val="0000FF"/>
          <w:spacing w:val="-57"/>
        </w:rPr>
        <w:t xml:space="preserve"> </w:t>
      </w:r>
      <w:hyperlink r:id="rId14">
        <w:r w:rsidR="00EE4C58">
          <w:rPr>
            <w:color w:val="0000FF"/>
            <w:u w:val="single" w:color="0000FF"/>
          </w:rPr>
          <w:t>WZÓR</w:t>
        </w:r>
        <w:r w:rsidR="00EE4C58">
          <w:rPr>
            <w:color w:val="0000FF"/>
            <w:spacing w:val="-3"/>
            <w:u w:val="single" w:color="0000FF"/>
          </w:rPr>
          <w:t xml:space="preserve"> </w:t>
        </w:r>
        <w:r w:rsidR="00EE4C58">
          <w:rPr>
            <w:color w:val="0000FF"/>
            <w:u w:val="single" w:color="0000FF"/>
          </w:rPr>
          <w:t>WNIOSKU</w:t>
        </w:r>
        <w:r w:rsidR="00EE4C58">
          <w:rPr>
            <w:color w:val="0000FF"/>
            <w:spacing w:val="-3"/>
            <w:u w:val="single" w:color="0000FF"/>
          </w:rPr>
          <w:t xml:space="preserve"> </w:t>
        </w:r>
        <w:r w:rsidR="00EE4C58">
          <w:rPr>
            <w:color w:val="0000FF"/>
            <w:u w:val="single" w:color="0000FF"/>
          </w:rPr>
          <w:t>O</w:t>
        </w:r>
        <w:r w:rsidR="00EE4C58">
          <w:rPr>
            <w:color w:val="0000FF"/>
            <w:spacing w:val="-2"/>
            <w:u w:val="single" w:color="0000FF"/>
          </w:rPr>
          <w:t xml:space="preserve"> </w:t>
        </w:r>
        <w:r w:rsidR="00EE4C58">
          <w:rPr>
            <w:color w:val="0000FF"/>
            <w:u w:val="single" w:color="0000FF"/>
          </w:rPr>
          <w:t>USŁUGĘ</w:t>
        </w:r>
        <w:r w:rsidR="00EE4C58">
          <w:rPr>
            <w:color w:val="0000FF"/>
            <w:spacing w:val="-3"/>
            <w:u w:val="single" w:color="0000FF"/>
          </w:rPr>
          <w:t xml:space="preserve"> </w:t>
        </w:r>
        <w:r w:rsidR="00EE4C58">
          <w:rPr>
            <w:color w:val="0000FF"/>
            <w:u w:val="single" w:color="0000FF"/>
          </w:rPr>
          <w:t>TŁUMACZA.</w:t>
        </w:r>
        <w:r w:rsidR="00EE4C58">
          <w:rPr>
            <w:color w:val="0000FF"/>
            <w:spacing w:val="-3"/>
            <w:u w:val="single" w:color="0000FF"/>
          </w:rPr>
          <w:t xml:space="preserve"> </w:t>
        </w:r>
        <w:proofErr w:type="spellStart"/>
        <w:r w:rsidR="00EE4C58">
          <w:rPr>
            <w:color w:val="0000FF"/>
            <w:u w:val="single" w:color="0000FF"/>
          </w:rPr>
          <w:t>pdf</w:t>
        </w:r>
        <w:proofErr w:type="spellEnd"/>
      </w:hyperlink>
    </w:p>
    <w:p w:rsidR="00AA57E0" w:rsidRDefault="00AA57E0">
      <w:pPr>
        <w:pStyle w:val="Tekstpodstawowy"/>
        <w:spacing w:before="5"/>
        <w:rPr>
          <w:sz w:val="17"/>
        </w:rPr>
      </w:pPr>
    </w:p>
    <w:p w:rsidR="00AA57E0" w:rsidRDefault="00EE4C58">
      <w:pPr>
        <w:pStyle w:val="Tekstpodstawowy"/>
        <w:spacing w:before="95" w:line="235" w:lineRule="auto"/>
        <w:ind w:left="121" w:right="608"/>
      </w:pPr>
      <w:r>
        <w:t>Po otrzymaniu przez nas informacji, pracownik skontaktuje się w celu ustalenia godziny</w:t>
      </w:r>
      <w:r>
        <w:rPr>
          <w:spacing w:val="-57"/>
        </w:rPr>
        <w:t xml:space="preserve"> </w:t>
      </w:r>
      <w:r>
        <w:t>spotkania.</w:t>
      </w:r>
    </w:p>
    <w:p w:rsidR="00AA57E0" w:rsidRDefault="00AA57E0">
      <w:pPr>
        <w:pStyle w:val="Tekstpodstawowy"/>
        <w:spacing w:before="4"/>
      </w:pPr>
    </w:p>
    <w:p w:rsidR="00AA57E0" w:rsidRDefault="00EE4C58">
      <w:pPr>
        <w:pStyle w:val="Tekstpodstawowy"/>
        <w:ind w:left="121"/>
      </w:pPr>
      <w:r>
        <w:t>Wypełniony</w:t>
      </w:r>
      <w:r>
        <w:rPr>
          <w:spacing w:val="-6"/>
        </w:rPr>
        <w:t xml:space="preserve"> </w:t>
      </w:r>
      <w:r>
        <w:t>wniosek</w:t>
      </w:r>
      <w:r>
        <w:rPr>
          <w:spacing w:val="-3"/>
        </w:rPr>
        <w:t xml:space="preserve"> </w:t>
      </w:r>
      <w:r>
        <w:t>przesłać</w:t>
      </w:r>
      <w:r>
        <w:rPr>
          <w:spacing w:val="-4"/>
        </w:rPr>
        <w:t xml:space="preserve"> </w:t>
      </w:r>
      <w:r>
        <w:t>pocztą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adres:</w:t>
      </w:r>
    </w:p>
    <w:p w:rsidR="00AA57E0" w:rsidRDefault="00AA57E0">
      <w:pPr>
        <w:pStyle w:val="Tekstpodstawowy"/>
        <w:spacing w:before="3"/>
        <w:rPr>
          <w:sz w:val="25"/>
        </w:rPr>
      </w:pPr>
    </w:p>
    <w:p w:rsidR="00AA57E0" w:rsidRDefault="00EE4C58">
      <w:pPr>
        <w:pStyle w:val="Heading1"/>
        <w:spacing w:line="360" w:lineRule="auto"/>
        <w:ind w:right="3065"/>
      </w:pPr>
      <w:r>
        <w:t>Dyrektor Zespołu Szkolno- Przedszkolnego w Humniskach</w:t>
      </w:r>
      <w:r>
        <w:rPr>
          <w:spacing w:val="-57"/>
        </w:rPr>
        <w:t xml:space="preserve"> </w:t>
      </w:r>
      <w:r>
        <w:t>Humniska</w:t>
      </w:r>
      <w:r>
        <w:rPr>
          <w:spacing w:val="-1"/>
        </w:rPr>
        <w:t xml:space="preserve"> </w:t>
      </w:r>
      <w:r>
        <w:t>264</w:t>
      </w:r>
    </w:p>
    <w:p w:rsidR="00AA57E0" w:rsidRDefault="00EE4C58">
      <w:pPr>
        <w:ind w:left="121"/>
        <w:rPr>
          <w:b/>
          <w:sz w:val="24"/>
        </w:rPr>
      </w:pPr>
      <w:r>
        <w:rPr>
          <w:b/>
          <w:sz w:val="24"/>
        </w:rPr>
        <w:t>36-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Humniska</w:t>
      </w:r>
    </w:p>
    <w:p w:rsidR="00AA57E0" w:rsidRDefault="00EE4C58">
      <w:pPr>
        <w:pStyle w:val="Heading1"/>
        <w:spacing w:before="140" w:line="360" w:lineRule="auto"/>
        <w:ind w:right="5499"/>
      </w:pPr>
      <w:r>
        <w:t>telefonicznie,</w:t>
      </w:r>
      <w:r>
        <w:rPr>
          <w:spacing w:val="-3"/>
        </w:rPr>
        <w:t xml:space="preserve"> </w:t>
      </w:r>
      <w:r>
        <w:t>faksem</w:t>
      </w:r>
      <w:r>
        <w:rPr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e</w:t>
      </w:r>
      <w:r>
        <w:t>-mailem:</w:t>
      </w:r>
      <w:r>
        <w:rPr>
          <w:spacing w:val="-57"/>
        </w:rPr>
        <w:t xml:space="preserve"> </w:t>
      </w:r>
      <w:r>
        <w:t>tel.:</w:t>
      </w:r>
      <w:r>
        <w:rPr>
          <w:spacing w:val="-1"/>
        </w:rPr>
        <w:t xml:space="preserve"> </w:t>
      </w:r>
      <w:r>
        <w:t>134346322</w:t>
      </w:r>
    </w:p>
    <w:p w:rsidR="00AA57E0" w:rsidRDefault="00EE4C58">
      <w:pPr>
        <w:ind w:left="121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pacing w:val="-5"/>
          <w:sz w:val="24"/>
        </w:rPr>
        <w:t xml:space="preserve"> </w:t>
      </w:r>
      <w:hyperlink r:id="rId15">
        <w:r>
          <w:rPr>
            <w:b/>
            <w:color w:val="0000FF"/>
            <w:sz w:val="24"/>
            <w:u w:val="thick" w:color="0000FF"/>
          </w:rPr>
          <w:t>sphumniska@poczta.fm</w:t>
        </w:r>
      </w:hyperlink>
    </w:p>
    <w:p w:rsidR="00AA57E0" w:rsidRDefault="00AA57E0">
      <w:pPr>
        <w:pStyle w:val="Tekstpodstawowy"/>
        <w:rPr>
          <w:b/>
          <w:sz w:val="20"/>
        </w:rPr>
      </w:pPr>
    </w:p>
    <w:p w:rsidR="00AA57E0" w:rsidRDefault="00AA57E0">
      <w:pPr>
        <w:pStyle w:val="Tekstpodstawowy"/>
        <w:rPr>
          <w:b/>
          <w:sz w:val="20"/>
        </w:rPr>
      </w:pPr>
    </w:p>
    <w:p w:rsidR="00AA57E0" w:rsidRDefault="00AA57E0">
      <w:pPr>
        <w:pStyle w:val="Tekstpodstawowy"/>
        <w:spacing w:before="7"/>
        <w:rPr>
          <w:b/>
          <w:sz w:val="23"/>
        </w:rPr>
      </w:pPr>
    </w:p>
    <w:p w:rsidR="00AA57E0" w:rsidRDefault="00EE4C58">
      <w:pPr>
        <w:pStyle w:val="Tekstpodstawowy"/>
        <w:spacing w:before="90"/>
        <w:ind w:left="121"/>
      </w:pPr>
      <w:r>
        <w:t>Zgłoszenie</w:t>
      </w:r>
      <w:r>
        <w:rPr>
          <w:spacing w:val="-2"/>
        </w:rPr>
        <w:t xml:space="preserve"> </w:t>
      </w:r>
      <w:r>
        <w:t>przesłane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wolne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po godzinie</w:t>
      </w:r>
      <w:r>
        <w:rPr>
          <w:spacing w:val="-2"/>
        </w:rPr>
        <w:t xml:space="preserve"> </w:t>
      </w:r>
      <w:r>
        <w:t>15.30</w:t>
      </w:r>
      <w:r>
        <w:rPr>
          <w:spacing w:val="58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załatwiane</w:t>
      </w:r>
    </w:p>
    <w:p w:rsidR="00AA57E0" w:rsidRDefault="00EE4C58">
      <w:pPr>
        <w:pStyle w:val="Tekstpodstawowy"/>
        <w:spacing w:before="5" w:line="272" w:lineRule="exact"/>
        <w:ind w:left="121"/>
      </w:pPr>
      <w:r>
        <w:t>i potwierdzane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pierwszy</w:t>
      </w:r>
      <w:r>
        <w:rPr>
          <w:spacing w:val="-8"/>
        </w:rPr>
        <w:t xml:space="preserve"> </w:t>
      </w:r>
      <w:r>
        <w:t>dzień roboczy</w:t>
      </w:r>
      <w:r>
        <w:rPr>
          <w:spacing w:val="-5"/>
        </w:rPr>
        <w:t xml:space="preserve"> </w:t>
      </w:r>
      <w:r>
        <w:t>następujący</w:t>
      </w:r>
      <w:r>
        <w:rPr>
          <w:spacing w:val="-4"/>
        </w:rPr>
        <w:t xml:space="preserve"> </w:t>
      </w:r>
      <w:r>
        <w:t>po dniu odebrania</w:t>
      </w:r>
      <w:r>
        <w:rPr>
          <w:spacing w:val="3"/>
        </w:rPr>
        <w:t xml:space="preserve"> </w:t>
      </w:r>
      <w:r>
        <w:t>e-maila lub faksu.</w:t>
      </w:r>
    </w:p>
    <w:p w:rsidR="00AA57E0" w:rsidRDefault="00EE4C58">
      <w:pPr>
        <w:pStyle w:val="Tekstpodstawowy"/>
        <w:spacing w:line="272" w:lineRule="exact"/>
        <w:ind w:left="121"/>
      </w:pPr>
      <w:r>
        <w:t>Świadczenie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bezpłatne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niesłyszącej</w:t>
      </w:r>
      <w:r>
        <w:rPr>
          <w:spacing w:val="1"/>
        </w:rPr>
        <w:t xml:space="preserve"> </w:t>
      </w:r>
      <w:r>
        <w:t>, będącej</w:t>
      </w:r>
      <w:r>
        <w:rPr>
          <w:spacing w:val="-1"/>
        </w:rPr>
        <w:t xml:space="preserve"> </w:t>
      </w:r>
      <w:r>
        <w:t>osobą</w:t>
      </w:r>
    </w:p>
    <w:p w:rsidR="00AA57E0" w:rsidRDefault="00EE4C58">
      <w:pPr>
        <w:pStyle w:val="Tekstpodstawowy"/>
        <w:ind w:left="121" w:right="308"/>
      </w:pPr>
      <w:r>
        <w:t>niepełnosprawną w rozumieniu ustawy z dnia 27 sierpnia 1997 r. o rehabilitacji zawodowej</w:t>
      </w:r>
      <w:r>
        <w:rPr>
          <w:spacing w:val="-58"/>
        </w:rPr>
        <w:t xml:space="preserve"> </w:t>
      </w:r>
      <w:r>
        <w:t>i społecznej oraz zatrudnianiu osób niepełnosprawnych (Dz. U. z 2020r. poz. 426 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 xml:space="preserve">. </w:t>
      </w:r>
      <w:r>
        <w:t>zm.),</w:t>
      </w:r>
      <w:r>
        <w:rPr>
          <w:spacing w:val="-1"/>
        </w:rPr>
        <w:t xml:space="preserve"> </w:t>
      </w:r>
      <w:r>
        <w:t>która</w:t>
      </w:r>
      <w:r>
        <w:rPr>
          <w:spacing w:val="-2"/>
        </w:rPr>
        <w:t xml:space="preserve"> </w:t>
      </w:r>
      <w:r>
        <w:t>zgłosi chęć</w:t>
      </w:r>
      <w:r>
        <w:rPr>
          <w:spacing w:val="-1"/>
        </w:rPr>
        <w:t xml:space="preserve"> </w:t>
      </w:r>
      <w:r>
        <w:t>skorzystania z</w:t>
      </w:r>
      <w:r>
        <w:rPr>
          <w:spacing w:val="-1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tłumacza</w:t>
      </w:r>
      <w:r>
        <w:rPr>
          <w:spacing w:val="-2"/>
        </w:rPr>
        <w:t xml:space="preserve"> </w:t>
      </w:r>
      <w:r>
        <w:t>języka</w:t>
      </w:r>
      <w:r>
        <w:rPr>
          <w:spacing w:val="-1"/>
        </w:rPr>
        <w:t xml:space="preserve"> </w:t>
      </w:r>
      <w:r>
        <w:t>migowego.</w:t>
      </w:r>
    </w:p>
    <w:p w:rsidR="00AA57E0" w:rsidRDefault="00AA57E0">
      <w:pPr>
        <w:pStyle w:val="Tekstpodstawowy"/>
        <w:spacing w:before="2"/>
        <w:rPr>
          <w:sz w:val="25"/>
        </w:rPr>
      </w:pPr>
    </w:p>
    <w:p w:rsidR="00AA57E0" w:rsidRDefault="00EE4C58">
      <w:pPr>
        <w:pStyle w:val="Heading1"/>
      </w:pPr>
      <w:r>
        <w:t>Dostępność</w:t>
      </w:r>
      <w:r>
        <w:rPr>
          <w:spacing w:val="-5"/>
        </w:rPr>
        <w:t xml:space="preserve"> </w:t>
      </w:r>
      <w:r>
        <w:t>architektoniczna</w:t>
      </w:r>
    </w:p>
    <w:p w:rsidR="00AA57E0" w:rsidRDefault="00AA57E0">
      <w:pPr>
        <w:sectPr w:rsidR="00AA57E0">
          <w:pgSz w:w="11900" w:h="16840"/>
          <w:pgMar w:top="1320" w:right="1360" w:bottom="280" w:left="1300" w:header="708" w:footer="708" w:gutter="0"/>
          <w:cols w:space="708"/>
        </w:sectPr>
      </w:pPr>
    </w:p>
    <w:p w:rsidR="00AA57E0" w:rsidRDefault="00EE4C58">
      <w:pPr>
        <w:pStyle w:val="Tekstpodstawowy"/>
        <w:spacing w:before="62"/>
        <w:ind w:left="121"/>
      </w:pPr>
      <w:r>
        <w:lastRenderedPageBreak/>
        <w:t>Do</w:t>
      </w:r>
      <w:r>
        <w:rPr>
          <w:spacing w:val="-1"/>
        </w:rPr>
        <w:t xml:space="preserve"> </w:t>
      </w:r>
      <w:r>
        <w:t>budynku szkoły</w:t>
      </w:r>
      <w:r>
        <w:rPr>
          <w:spacing w:val="-5"/>
        </w:rPr>
        <w:t xml:space="preserve"> </w:t>
      </w:r>
      <w:r>
        <w:t>Podstawowej prowadzą</w:t>
      </w:r>
      <w:r>
        <w:rPr>
          <w:spacing w:val="-1"/>
        </w:rPr>
        <w:t xml:space="preserve"> </w:t>
      </w:r>
      <w:r>
        <w:t>trzy</w:t>
      </w:r>
      <w:r>
        <w:rPr>
          <w:spacing w:val="-3"/>
        </w:rPr>
        <w:t xml:space="preserve"> </w:t>
      </w:r>
      <w:r>
        <w:t>wejścia:</w:t>
      </w:r>
    </w:p>
    <w:p w:rsidR="00AA57E0" w:rsidRDefault="00AA57E0">
      <w:pPr>
        <w:pStyle w:val="Tekstpodstawowy"/>
        <w:spacing w:before="8"/>
        <w:rPr>
          <w:sz w:val="25"/>
        </w:rPr>
      </w:pPr>
    </w:p>
    <w:p w:rsidR="00AA57E0" w:rsidRDefault="00EE4C58">
      <w:pPr>
        <w:pStyle w:val="Akapitzlist"/>
        <w:numPr>
          <w:ilvl w:val="0"/>
          <w:numId w:val="1"/>
        </w:numPr>
        <w:tabs>
          <w:tab w:val="left" w:pos="842"/>
        </w:tabs>
        <w:spacing w:line="232" w:lineRule="auto"/>
        <w:ind w:right="1208"/>
        <w:rPr>
          <w:sz w:val="24"/>
        </w:rPr>
      </w:pPr>
      <w:r>
        <w:rPr>
          <w:sz w:val="24"/>
        </w:rPr>
        <w:t>pierwsze</w:t>
      </w:r>
      <w:r>
        <w:rPr>
          <w:spacing w:val="-3"/>
          <w:sz w:val="24"/>
        </w:rPr>
        <w:t xml:space="preserve"> </w:t>
      </w:r>
      <w:r>
        <w:rPr>
          <w:sz w:val="24"/>
        </w:rPr>
        <w:t>główne</w:t>
      </w:r>
      <w:r>
        <w:rPr>
          <w:spacing w:val="-2"/>
          <w:sz w:val="24"/>
        </w:rPr>
        <w:t xml:space="preserve"> </w:t>
      </w:r>
      <w:r>
        <w:rPr>
          <w:sz w:val="24"/>
        </w:rPr>
        <w:t>wejście frontowe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strony</w:t>
      </w:r>
      <w:r>
        <w:rPr>
          <w:spacing w:val="-6"/>
          <w:sz w:val="24"/>
        </w:rPr>
        <w:t xml:space="preserve"> </w:t>
      </w:r>
      <w:r>
        <w:rPr>
          <w:sz w:val="24"/>
        </w:rPr>
        <w:t>wewnętrznego</w:t>
      </w:r>
      <w:r>
        <w:rPr>
          <w:spacing w:val="-2"/>
          <w:sz w:val="24"/>
        </w:rPr>
        <w:t xml:space="preserve"> </w:t>
      </w:r>
      <w:r>
        <w:rPr>
          <w:sz w:val="24"/>
        </w:rPr>
        <w:t>dziedzińca,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którego prowadzą</w:t>
      </w:r>
      <w:r>
        <w:rPr>
          <w:spacing w:val="-1"/>
          <w:sz w:val="24"/>
        </w:rPr>
        <w:t xml:space="preserve"> </w:t>
      </w:r>
      <w:r>
        <w:rPr>
          <w:sz w:val="24"/>
        </w:rPr>
        <w:t>trzy</w:t>
      </w:r>
      <w:r>
        <w:rPr>
          <w:spacing w:val="-4"/>
          <w:sz w:val="24"/>
        </w:rPr>
        <w:t xml:space="preserve"> </w:t>
      </w:r>
      <w:r>
        <w:rPr>
          <w:sz w:val="24"/>
        </w:rPr>
        <w:t>schody</w:t>
      </w:r>
    </w:p>
    <w:p w:rsidR="00AA57E0" w:rsidRDefault="00EE4C58">
      <w:pPr>
        <w:pStyle w:val="Akapitzlist"/>
        <w:numPr>
          <w:ilvl w:val="0"/>
          <w:numId w:val="1"/>
        </w:numPr>
        <w:tabs>
          <w:tab w:val="left" w:pos="842"/>
        </w:tabs>
        <w:spacing w:before="16" w:line="232" w:lineRule="auto"/>
        <w:ind w:right="625"/>
        <w:rPr>
          <w:sz w:val="24"/>
        </w:rPr>
      </w:pPr>
      <w:r>
        <w:rPr>
          <w:sz w:val="24"/>
        </w:rPr>
        <w:t>drugie wejście od strony przewiązki do hali sportowej, do którego prowadzą trzy</w:t>
      </w:r>
      <w:r>
        <w:rPr>
          <w:spacing w:val="-57"/>
          <w:sz w:val="24"/>
        </w:rPr>
        <w:t xml:space="preserve"> </w:t>
      </w:r>
      <w:r>
        <w:rPr>
          <w:sz w:val="24"/>
        </w:rPr>
        <w:t>schody</w:t>
      </w:r>
    </w:p>
    <w:p w:rsidR="00AA57E0" w:rsidRDefault="00EE4C58">
      <w:pPr>
        <w:pStyle w:val="Akapitzlist"/>
        <w:numPr>
          <w:ilvl w:val="0"/>
          <w:numId w:val="1"/>
        </w:numPr>
        <w:tabs>
          <w:tab w:val="left" w:pos="842"/>
        </w:tabs>
        <w:spacing w:before="12" w:line="235" w:lineRule="auto"/>
        <w:ind w:right="220"/>
        <w:rPr>
          <w:sz w:val="24"/>
        </w:rPr>
      </w:pPr>
      <w:r>
        <w:rPr>
          <w:sz w:val="24"/>
        </w:rPr>
        <w:t>trzecie wejście od strony placu zabaw, za przewiązką architektoniczną do budynku</w:t>
      </w:r>
      <w:r>
        <w:rPr>
          <w:spacing w:val="1"/>
          <w:sz w:val="24"/>
        </w:rPr>
        <w:t xml:space="preserve"> </w:t>
      </w:r>
      <w:r>
        <w:rPr>
          <w:sz w:val="24"/>
        </w:rPr>
        <w:t>hali</w:t>
      </w:r>
      <w:r>
        <w:rPr>
          <w:spacing w:val="-2"/>
          <w:sz w:val="24"/>
        </w:rPr>
        <w:t xml:space="preserve"> </w:t>
      </w:r>
      <w:r>
        <w:rPr>
          <w:sz w:val="24"/>
        </w:rPr>
        <w:t>sportowej,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prowadzi</w:t>
      </w:r>
      <w:r>
        <w:rPr>
          <w:spacing w:val="-2"/>
          <w:sz w:val="24"/>
        </w:rPr>
        <w:t xml:space="preserve"> </w:t>
      </w:r>
      <w:r>
        <w:rPr>
          <w:sz w:val="24"/>
        </w:rPr>
        <w:t>podjazd</w:t>
      </w:r>
      <w:r>
        <w:rPr>
          <w:spacing w:val="-2"/>
          <w:sz w:val="24"/>
        </w:rPr>
        <w:t xml:space="preserve"> </w:t>
      </w:r>
      <w:r>
        <w:rPr>
          <w:sz w:val="24"/>
        </w:rPr>
        <w:t>dostosowany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poruszających</w:t>
      </w:r>
      <w:r>
        <w:rPr>
          <w:spacing w:val="2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wózkach</w:t>
      </w:r>
    </w:p>
    <w:p w:rsidR="00AA57E0" w:rsidRDefault="00AA57E0">
      <w:pPr>
        <w:pStyle w:val="Tekstpodstawowy"/>
        <w:spacing w:before="10"/>
      </w:pPr>
    </w:p>
    <w:p w:rsidR="00AA57E0" w:rsidRDefault="00EE4C58">
      <w:pPr>
        <w:pStyle w:val="Tekstpodstawowy"/>
        <w:ind w:left="121"/>
      </w:pPr>
      <w:r>
        <w:t>W budynku</w:t>
      </w:r>
      <w:r>
        <w:rPr>
          <w:spacing w:val="-1"/>
        </w:rPr>
        <w:t xml:space="preserve"> </w:t>
      </w:r>
      <w:r>
        <w:t>brak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toalety</w:t>
      </w:r>
      <w:r>
        <w:rPr>
          <w:spacing w:val="-6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poruszających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wózkach.</w:t>
      </w:r>
    </w:p>
    <w:p w:rsidR="00AA57E0" w:rsidRDefault="00AA57E0">
      <w:pPr>
        <w:pStyle w:val="Tekstpodstawowy"/>
        <w:spacing w:before="2"/>
      </w:pPr>
    </w:p>
    <w:p w:rsidR="00AA57E0" w:rsidRDefault="00EE4C58">
      <w:pPr>
        <w:pStyle w:val="Tekstpodstawowy"/>
        <w:ind w:left="121"/>
      </w:pPr>
      <w:r>
        <w:t>Budynek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szerokie</w:t>
      </w:r>
      <w:r>
        <w:rPr>
          <w:spacing w:val="-4"/>
        </w:rPr>
        <w:t xml:space="preserve"> </w:t>
      </w:r>
      <w:r>
        <w:t>korytarze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parterze,</w:t>
      </w:r>
      <w:r>
        <w:rPr>
          <w:spacing w:val="-2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ułatwiają</w:t>
      </w:r>
      <w:r>
        <w:rPr>
          <w:spacing w:val="-1"/>
        </w:rPr>
        <w:t xml:space="preserve"> </w:t>
      </w:r>
      <w:r>
        <w:t>przemieszczanie</w:t>
      </w:r>
      <w:r>
        <w:rPr>
          <w:spacing w:val="-2"/>
        </w:rPr>
        <w:t xml:space="preserve"> </w:t>
      </w:r>
      <w:r>
        <w:t>się</w:t>
      </w:r>
    </w:p>
    <w:p w:rsidR="00AA57E0" w:rsidRDefault="00EE4C58">
      <w:pPr>
        <w:pStyle w:val="Tekstpodstawowy"/>
        <w:spacing w:before="12" w:line="235" w:lineRule="auto"/>
        <w:ind w:left="121" w:right="479"/>
      </w:pPr>
      <w:r>
        <w:t>na wózku pomiędzy pomieszczeniami: sale lekcyjne, sekretariat szkoły, świetlica, gabinet</w:t>
      </w:r>
      <w:r>
        <w:rPr>
          <w:spacing w:val="-57"/>
        </w:rPr>
        <w:t xml:space="preserve"> </w:t>
      </w:r>
      <w:r>
        <w:t>dyrektora- drzwi nie są dostosowane do osób poruszających się na wózkach. Pracownik</w:t>
      </w:r>
      <w:r>
        <w:rPr>
          <w:spacing w:val="1"/>
        </w:rPr>
        <w:t xml:space="preserve"> </w:t>
      </w:r>
      <w:r>
        <w:t>sekretariatu</w:t>
      </w:r>
      <w:r>
        <w:rPr>
          <w:spacing w:val="-1"/>
        </w:rPr>
        <w:t xml:space="preserve"> </w:t>
      </w:r>
      <w:r>
        <w:t>udzieli niezbędnej</w:t>
      </w:r>
      <w:r>
        <w:rPr>
          <w:spacing w:val="-1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petentowi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załatwieniu spraw.</w:t>
      </w:r>
    </w:p>
    <w:p w:rsidR="00AA57E0" w:rsidRDefault="00AA57E0">
      <w:pPr>
        <w:pStyle w:val="Tekstpodstawowy"/>
        <w:spacing w:before="10"/>
      </w:pPr>
    </w:p>
    <w:p w:rsidR="00AA57E0" w:rsidRDefault="00EE4C58">
      <w:pPr>
        <w:pStyle w:val="Tekstpodstawowy"/>
        <w:spacing w:before="1"/>
        <w:ind w:left="121"/>
      </w:pPr>
      <w:r>
        <w:t>Z</w:t>
      </w:r>
      <w:r>
        <w:rPr>
          <w:spacing w:val="-3"/>
        </w:rPr>
        <w:t xml:space="preserve"> </w:t>
      </w:r>
      <w:r>
        <w:t>uwagi na</w:t>
      </w:r>
      <w:r>
        <w:rPr>
          <w:spacing w:val="1"/>
        </w:rPr>
        <w:t xml:space="preserve"> </w:t>
      </w:r>
      <w:r>
        <w:t>p</w:t>
      </w:r>
      <w:r>
        <w:t>rzeszkody</w:t>
      </w:r>
      <w:r>
        <w:rPr>
          <w:spacing w:val="-3"/>
        </w:rPr>
        <w:t xml:space="preserve"> </w:t>
      </w:r>
      <w:r>
        <w:t>architektoniczne, schody</w:t>
      </w:r>
      <w:r>
        <w:rPr>
          <w:spacing w:val="-2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brak windy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z</w:t>
      </w:r>
    </w:p>
    <w:p w:rsidR="00AA57E0" w:rsidRDefault="00EE4C58">
      <w:pPr>
        <w:pStyle w:val="Tekstpodstawowy"/>
        <w:ind w:left="121"/>
      </w:pPr>
      <w:r>
        <w:t>niepełnosprawnością</w:t>
      </w:r>
      <w:r>
        <w:rPr>
          <w:spacing w:val="-3"/>
        </w:rPr>
        <w:t xml:space="preserve"> </w:t>
      </w:r>
      <w:r>
        <w:t>poruszające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wózkach nie</w:t>
      </w:r>
      <w:r>
        <w:rPr>
          <w:spacing w:val="-3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korzystać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górnego</w:t>
      </w:r>
      <w:r>
        <w:rPr>
          <w:spacing w:val="-3"/>
        </w:rPr>
        <w:t xml:space="preserve"> </w:t>
      </w:r>
      <w:r>
        <w:t>korytarza.</w:t>
      </w:r>
    </w:p>
    <w:p w:rsidR="00AA57E0" w:rsidRDefault="00AA57E0">
      <w:pPr>
        <w:pStyle w:val="Tekstpodstawowy"/>
        <w:spacing w:before="4"/>
      </w:pPr>
    </w:p>
    <w:p w:rsidR="00AA57E0" w:rsidRDefault="00EE4C58">
      <w:pPr>
        <w:pStyle w:val="Tekstpodstawowy"/>
        <w:ind w:left="116" w:right="1818" w:firstLine="64"/>
      </w:pPr>
      <w:r>
        <w:t>Na</w:t>
      </w:r>
      <w:r>
        <w:rPr>
          <w:spacing w:val="-2"/>
        </w:rPr>
        <w:t xml:space="preserve"> </w:t>
      </w:r>
      <w:r>
        <w:t>parkingu przy</w:t>
      </w:r>
      <w:r>
        <w:rPr>
          <w:spacing w:val="-5"/>
        </w:rPr>
        <w:t xml:space="preserve"> </w:t>
      </w:r>
      <w:r>
        <w:t>budynku szkoły</w:t>
      </w:r>
      <w:r>
        <w:rPr>
          <w:spacing w:val="-8"/>
        </w:rPr>
        <w:t xml:space="preserve"> </w:t>
      </w:r>
      <w:r>
        <w:t>nie ma</w:t>
      </w:r>
      <w:r>
        <w:rPr>
          <w:spacing w:val="1"/>
        </w:rPr>
        <w:t xml:space="preserve"> </w:t>
      </w:r>
      <w:r>
        <w:t>wyznaczonego miejsca</w:t>
      </w:r>
      <w:r>
        <w:rPr>
          <w:spacing w:val="-2"/>
        </w:rPr>
        <w:t xml:space="preserve"> </w:t>
      </w:r>
      <w:r>
        <w:t>dla osoby</w:t>
      </w:r>
      <w:r>
        <w:rPr>
          <w:spacing w:val="-5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niepełnosprawnością.</w:t>
      </w:r>
    </w:p>
    <w:p w:rsidR="00AA57E0" w:rsidRDefault="00AA57E0">
      <w:pPr>
        <w:pStyle w:val="Tekstpodstawowy"/>
        <w:spacing w:before="10"/>
      </w:pPr>
    </w:p>
    <w:p w:rsidR="00AA57E0" w:rsidRDefault="00EE4C58">
      <w:pPr>
        <w:pStyle w:val="Tekstpodstawowy"/>
        <w:spacing w:line="274" w:lineRule="exact"/>
        <w:ind w:left="116"/>
      </w:pPr>
      <w:r>
        <w:t>W</w:t>
      </w:r>
      <w:r>
        <w:rPr>
          <w:spacing w:val="5"/>
        </w:rPr>
        <w:t xml:space="preserve"> </w:t>
      </w:r>
      <w:r>
        <w:t>budynku</w:t>
      </w:r>
      <w:r>
        <w:rPr>
          <w:spacing w:val="-1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oznaczeń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alfabecie</w:t>
      </w:r>
      <w:r>
        <w:rPr>
          <w:spacing w:val="-1"/>
        </w:rPr>
        <w:t xml:space="preserve"> </w:t>
      </w:r>
      <w:r>
        <w:t>brajla</w:t>
      </w:r>
      <w:r>
        <w:rPr>
          <w:spacing w:val="-2"/>
        </w:rPr>
        <w:t xml:space="preserve"> </w:t>
      </w:r>
      <w:r>
        <w:t>ani oznaczeń</w:t>
      </w:r>
      <w:r>
        <w:rPr>
          <w:spacing w:val="-1"/>
        </w:rPr>
        <w:t xml:space="preserve"> </w:t>
      </w:r>
      <w:r>
        <w:t>kontrastowych</w:t>
      </w:r>
    </w:p>
    <w:p w:rsidR="00AA57E0" w:rsidRDefault="00EE4C58">
      <w:pPr>
        <w:pStyle w:val="Tekstpodstawowy"/>
        <w:spacing w:before="2" w:line="235" w:lineRule="auto"/>
        <w:ind w:left="121" w:right="832"/>
      </w:pPr>
      <w:r>
        <w:t>lub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druku</w:t>
      </w:r>
      <w:r>
        <w:rPr>
          <w:spacing w:val="-1"/>
        </w:rPr>
        <w:t xml:space="preserve"> </w:t>
      </w:r>
      <w:r>
        <w:t>powiększonym dla</w:t>
      </w:r>
      <w:r>
        <w:rPr>
          <w:spacing w:val="-3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niewidomych,</w:t>
      </w:r>
      <w:r>
        <w:rPr>
          <w:spacing w:val="-2"/>
        </w:rPr>
        <w:t xml:space="preserve"> </w:t>
      </w:r>
      <w:r>
        <w:t>słabo</w:t>
      </w:r>
      <w:r>
        <w:rPr>
          <w:spacing w:val="-1"/>
        </w:rPr>
        <w:t xml:space="preserve"> </w:t>
      </w:r>
      <w:r>
        <w:t>widzących</w:t>
      </w:r>
      <w:r>
        <w:rPr>
          <w:spacing w:val="-2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pętli</w:t>
      </w:r>
      <w:r>
        <w:rPr>
          <w:spacing w:val="-57"/>
        </w:rPr>
        <w:t xml:space="preserve"> </w:t>
      </w:r>
      <w:r>
        <w:t>indukcyjnych.</w:t>
      </w:r>
      <w:r>
        <w:rPr>
          <w:spacing w:val="1"/>
        </w:rPr>
        <w:t xml:space="preserve"> </w:t>
      </w:r>
      <w:r>
        <w:t>Dopuszcza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możliwość</w:t>
      </w:r>
      <w:r>
        <w:rPr>
          <w:spacing w:val="-3"/>
        </w:rPr>
        <w:t xml:space="preserve"> </w:t>
      </w:r>
      <w:r>
        <w:t>wejścia z psem asystującym.</w:t>
      </w:r>
    </w:p>
    <w:sectPr w:rsidR="00AA57E0" w:rsidSect="00AA57E0">
      <w:pgSz w:w="11900" w:h="16840"/>
      <w:pgMar w:top="1320" w:right="13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CF2"/>
    <w:multiLevelType w:val="hybridMultilevel"/>
    <w:tmpl w:val="9762191C"/>
    <w:lvl w:ilvl="0" w:tplc="9BFEC9D4">
      <w:start w:val="1"/>
      <w:numFmt w:val="decimal"/>
      <w:lvlText w:val="%1."/>
      <w:lvlJc w:val="left"/>
      <w:pPr>
        <w:ind w:left="84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224C9AE">
      <w:numFmt w:val="bullet"/>
      <w:lvlText w:val="•"/>
      <w:lvlJc w:val="left"/>
      <w:pPr>
        <w:ind w:left="1679" w:hanging="365"/>
      </w:pPr>
      <w:rPr>
        <w:rFonts w:hint="default"/>
        <w:lang w:val="pl-PL" w:eastAsia="en-US" w:bidi="ar-SA"/>
      </w:rPr>
    </w:lvl>
    <w:lvl w:ilvl="2" w:tplc="A4C8164C">
      <w:numFmt w:val="bullet"/>
      <w:lvlText w:val="•"/>
      <w:lvlJc w:val="left"/>
      <w:pPr>
        <w:ind w:left="2519" w:hanging="365"/>
      </w:pPr>
      <w:rPr>
        <w:rFonts w:hint="default"/>
        <w:lang w:val="pl-PL" w:eastAsia="en-US" w:bidi="ar-SA"/>
      </w:rPr>
    </w:lvl>
    <w:lvl w:ilvl="3" w:tplc="A48C4218">
      <w:numFmt w:val="bullet"/>
      <w:lvlText w:val="•"/>
      <w:lvlJc w:val="left"/>
      <w:pPr>
        <w:ind w:left="3359" w:hanging="365"/>
      </w:pPr>
      <w:rPr>
        <w:rFonts w:hint="default"/>
        <w:lang w:val="pl-PL" w:eastAsia="en-US" w:bidi="ar-SA"/>
      </w:rPr>
    </w:lvl>
    <w:lvl w:ilvl="4" w:tplc="EE388D74">
      <w:numFmt w:val="bullet"/>
      <w:lvlText w:val="•"/>
      <w:lvlJc w:val="left"/>
      <w:pPr>
        <w:ind w:left="4199" w:hanging="365"/>
      </w:pPr>
      <w:rPr>
        <w:rFonts w:hint="default"/>
        <w:lang w:val="pl-PL" w:eastAsia="en-US" w:bidi="ar-SA"/>
      </w:rPr>
    </w:lvl>
    <w:lvl w:ilvl="5" w:tplc="07CC81F8">
      <w:numFmt w:val="bullet"/>
      <w:lvlText w:val="•"/>
      <w:lvlJc w:val="left"/>
      <w:pPr>
        <w:ind w:left="5039" w:hanging="365"/>
      </w:pPr>
      <w:rPr>
        <w:rFonts w:hint="default"/>
        <w:lang w:val="pl-PL" w:eastAsia="en-US" w:bidi="ar-SA"/>
      </w:rPr>
    </w:lvl>
    <w:lvl w:ilvl="6" w:tplc="84FACA6E">
      <w:numFmt w:val="bullet"/>
      <w:lvlText w:val="•"/>
      <w:lvlJc w:val="left"/>
      <w:pPr>
        <w:ind w:left="5879" w:hanging="365"/>
      </w:pPr>
      <w:rPr>
        <w:rFonts w:hint="default"/>
        <w:lang w:val="pl-PL" w:eastAsia="en-US" w:bidi="ar-SA"/>
      </w:rPr>
    </w:lvl>
    <w:lvl w:ilvl="7" w:tplc="5F8E5344">
      <w:numFmt w:val="bullet"/>
      <w:lvlText w:val="•"/>
      <w:lvlJc w:val="left"/>
      <w:pPr>
        <w:ind w:left="6719" w:hanging="365"/>
      </w:pPr>
      <w:rPr>
        <w:rFonts w:hint="default"/>
        <w:lang w:val="pl-PL" w:eastAsia="en-US" w:bidi="ar-SA"/>
      </w:rPr>
    </w:lvl>
    <w:lvl w:ilvl="8" w:tplc="D7A2FC2C">
      <w:numFmt w:val="bullet"/>
      <w:lvlText w:val="•"/>
      <w:lvlJc w:val="left"/>
      <w:pPr>
        <w:ind w:left="7559" w:hanging="365"/>
      </w:pPr>
      <w:rPr>
        <w:rFonts w:hint="default"/>
        <w:lang w:val="pl-PL" w:eastAsia="en-US" w:bidi="ar-SA"/>
      </w:rPr>
    </w:lvl>
  </w:abstractNum>
  <w:abstractNum w:abstractNumId="1">
    <w:nsid w:val="77F07586"/>
    <w:multiLevelType w:val="hybridMultilevel"/>
    <w:tmpl w:val="C49AFFEE"/>
    <w:lvl w:ilvl="0" w:tplc="0E7AACA4">
      <w:start w:val="36"/>
      <w:numFmt w:val="decimal"/>
      <w:lvlText w:val="%1-"/>
      <w:lvlJc w:val="left"/>
      <w:pPr>
        <w:ind w:left="500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72CB914">
      <w:start w:val="1"/>
      <w:numFmt w:val="decimal"/>
      <w:lvlText w:val="%2."/>
      <w:lvlJc w:val="left"/>
      <w:pPr>
        <w:ind w:left="84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BEF65950">
      <w:numFmt w:val="bullet"/>
      <w:lvlText w:val="•"/>
      <w:lvlJc w:val="left"/>
      <w:pPr>
        <w:ind w:left="1773" w:hanging="365"/>
      </w:pPr>
      <w:rPr>
        <w:rFonts w:hint="default"/>
        <w:lang w:val="pl-PL" w:eastAsia="en-US" w:bidi="ar-SA"/>
      </w:rPr>
    </w:lvl>
    <w:lvl w:ilvl="3" w:tplc="AC8C1D04">
      <w:numFmt w:val="bullet"/>
      <w:lvlText w:val="•"/>
      <w:lvlJc w:val="left"/>
      <w:pPr>
        <w:ind w:left="2706" w:hanging="365"/>
      </w:pPr>
      <w:rPr>
        <w:rFonts w:hint="default"/>
        <w:lang w:val="pl-PL" w:eastAsia="en-US" w:bidi="ar-SA"/>
      </w:rPr>
    </w:lvl>
    <w:lvl w:ilvl="4" w:tplc="6C44C6C0">
      <w:numFmt w:val="bullet"/>
      <w:lvlText w:val="•"/>
      <w:lvlJc w:val="left"/>
      <w:pPr>
        <w:ind w:left="3639" w:hanging="365"/>
      </w:pPr>
      <w:rPr>
        <w:rFonts w:hint="default"/>
        <w:lang w:val="pl-PL" w:eastAsia="en-US" w:bidi="ar-SA"/>
      </w:rPr>
    </w:lvl>
    <w:lvl w:ilvl="5" w:tplc="360834A0">
      <w:numFmt w:val="bullet"/>
      <w:lvlText w:val="•"/>
      <w:lvlJc w:val="left"/>
      <w:pPr>
        <w:ind w:left="4572" w:hanging="365"/>
      </w:pPr>
      <w:rPr>
        <w:rFonts w:hint="default"/>
        <w:lang w:val="pl-PL" w:eastAsia="en-US" w:bidi="ar-SA"/>
      </w:rPr>
    </w:lvl>
    <w:lvl w:ilvl="6" w:tplc="63588326">
      <w:numFmt w:val="bullet"/>
      <w:lvlText w:val="•"/>
      <w:lvlJc w:val="left"/>
      <w:pPr>
        <w:ind w:left="5506" w:hanging="365"/>
      </w:pPr>
      <w:rPr>
        <w:rFonts w:hint="default"/>
        <w:lang w:val="pl-PL" w:eastAsia="en-US" w:bidi="ar-SA"/>
      </w:rPr>
    </w:lvl>
    <w:lvl w:ilvl="7" w:tplc="C9D4472C">
      <w:numFmt w:val="bullet"/>
      <w:lvlText w:val="•"/>
      <w:lvlJc w:val="left"/>
      <w:pPr>
        <w:ind w:left="6439" w:hanging="365"/>
      </w:pPr>
      <w:rPr>
        <w:rFonts w:hint="default"/>
        <w:lang w:val="pl-PL" w:eastAsia="en-US" w:bidi="ar-SA"/>
      </w:rPr>
    </w:lvl>
    <w:lvl w:ilvl="8" w:tplc="D9DA27B8">
      <w:numFmt w:val="bullet"/>
      <w:lvlText w:val="•"/>
      <w:lvlJc w:val="left"/>
      <w:pPr>
        <w:ind w:left="7372" w:hanging="36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A57E0"/>
    <w:rsid w:val="00AA57E0"/>
    <w:rsid w:val="00EE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A57E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7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A57E0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A57E0"/>
    <w:pPr>
      <w:ind w:left="121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AA57E0"/>
    <w:pPr>
      <w:spacing w:before="70"/>
      <w:ind w:left="121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AA57E0"/>
    <w:pPr>
      <w:ind w:left="841" w:hanging="365"/>
    </w:pPr>
  </w:style>
  <w:style w:type="paragraph" w:customStyle="1" w:styleId="TableParagraph">
    <w:name w:val="Table Paragraph"/>
    <w:basedOn w:val="Normalny"/>
    <w:uiPriority w:val="1"/>
    <w:qFormat/>
    <w:rsid w:val="00AA57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umniska@poczta.fm" TargetMode="External"/><Relationship Id="rId13" Type="http://schemas.openxmlformats.org/officeDocument/2006/relationships/hyperlink" Target="http://sphumniska.pl/wp-content/uploads/2020/10/wz&#195;&#179;r-wniosku-o-us&#197;&#130;ug&#196;&#153;-t&#197;&#130;umacza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tysikryszard1969@gmail.com" TargetMode="External"/><Relationship Id="rId12" Type="http://schemas.openxmlformats.org/officeDocument/2006/relationships/hyperlink" Target="mailto:sphumniska@poczta.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phumniska.pl/" TargetMode="External"/><Relationship Id="rId11" Type="http://schemas.openxmlformats.org/officeDocument/2006/relationships/hyperlink" Target="https://www.rpo.gov.pl/" TargetMode="External"/><Relationship Id="rId5" Type="http://schemas.openxmlformats.org/officeDocument/2006/relationships/hyperlink" Target="http://www.sphumniska.pl/" TargetMode="External"/><Relationship Id="rId15" Type="http://schemas.openxmlformats.org/officeDocument/2006/relationships/hyperlink" Target="mailto:sphumniska@poczta.fm" TargetMode="External"/><Relationship Id="rId10" Type="http://schemas.openxmlformats.org/officeDocument/2006/relationships/hyperlink" Target="https://www.rpo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po.gov.pl/" TargetMode="External"/><Relationship Id="rId14" Type="http://schemas.openxmlformats.org/officeDocument/2006/relationships/hyperlink" Target="http://sphumniska.pl/wp-content/uploads/2020/10/wz&#195;&#179;r-wniosku-o-us&#197;&#130;ug&#196;&#153;-t&#197;&#130;umacz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 10</dc:creator>
  <cp:lastModifiedBy>nauczyciel</cp:lastModifiedBy>
  <cp:revision>2</cp:revision>
  <dcterms:created xsi:type="dcterms:W3CDTF">2022-02-04T11:20:00Z</dcterms:created>
  <dcterms:modified xsi:type="dcterms:W3CDTF">2022-02-04T11:20:00Z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